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4FB" w:rsidRDefault="00C12090" w:rsidP="00C12090">
      <w:pPr>
        <w:jc w:val="center"/>
        <w:rPr>
          <w:rFonts w:ascii="Georgia" w:hAnsi="Georgia"/>
          <w:sz w:val="28"/>
          <w:szCs w:val="28"/>
        </w:rPr>
      </w:pPr>
      <w:r w:rsidRPr="00C12090">
        <w:rPr>
          <w:rFonts w:ascii="Georgia" w:hAnsi="Georgia"/>
          <w:sz w:val="28"/>
          <w:szCs w:val="28"/>
        </w:rPr>
        <w:t>Уважаемые родители!</w:t>
      </w:r>
    </w:p>
    <w:p w:rsidR="00C12090" w:rsidRPr="00C12090" w:rsidRDefault="00C12090" w:rsidP="00C12090">
      <w:pPr>
        <w:jc w:val="center"/>
        <w:rPr>
          <w:rFonts w:ascii="Georgia" w:hAnsi="Georgia"/>
          <w:sz w:val="28"/>
          <w:szCs w:val="28"/>
        </w:rPr>
      </w:pPr>
    </w:p>
    <w:p w:rsidR="00C12090" w:rsidRDefault="00C12090" w:rsidP="00C12090">
      <w:pPr>
        <w:jc w:val="center"/>
        <w:rPr>
          <w:rFonts w:ascii="Georgia" w:hAnsi="Georgia"/>
          <w:sz w:val="28"/>
          <w:szCs w:val="28"/>
        </w:rPr>
      </w:pPr>
      <w:r w:rsidRPr="00C12090">
        <w:rPr>
          <w:rFonts w:ascii="Georgia" w:hAnsi="Georgia"/>
          <w:sz w:val="28"/>
          <w:szCs w:val="28"/>
        </w:rPr>
        <w:t>Приглашаем Вас на сайт ученых и специалистов Всероссийского Института здоровья, развития и адаптации ребёнка</w:t>
      </w:r>
    </w:p>
    <w:p w:rsidR="00C12090" w:rsidRDefault="00C12090" w:rsidP="00C12090">
      <w:pPr>
        <w:jc w:val="center"/>
        <w:rPr>
          <w:rFonts w:ascii="Georgia" w:hAnsi="Georgia"/>
          <w:sz w:val="28"/>
          <w:szCs w:val="28"/>
        </w:rPr>
      </w:pPr>
    </w:p>
    <w:p w:rsidR="00C12090" w:rsidRDefault="00C12090" w:rsidP="00C12090">
      <w:pPr>
        <w:jc w:val="center"/>
        <w:rPr>
          <w:rFonts w:ascii="Georgia" w:hAnsi="Georgia"/>
          <w:sz w:val="28"/>
          <w:szCs w:val="28"/>
        </w:rPr>
      </w:pPr>
    </w:p>
    <w:p w:rsidR="00C12090" w:rsidRPr="00C12090" w:rsidRDefault="00C12090" w:rsidP="00C12090">
      <w:pPr>
        <w:jc w:val="center"/>
        <w:rPr>
          <w:rFonts w:ascii="Georgia" w:hAnsi="Georgia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373547"/>
            <wp:effectExtent l="133350" t="133350" r="136525" b="16065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35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12090" w:rsidRDefault="00947F3B" w:rsidP="00947F3B">
      <w:pPr>
        <w:spacing w:line="256" w:lineRule="auto"/>
        <w:jc w:val="center"/>
        <w:rPr>
          <w:rFonts w:ascii="Georgia" w:hAnsi="Georgia"/>
          <w:sz w:val="28"/>
          <w:szCs w:val="28"/>
        </w:rPr>
      </w:pPr>
      <w:hyperlink r:id="rId5" w:history="1">
        <w:r w:rsidR="00C12090" w:rsidRPr="00C12090">
          <w:rPr>
            <w:rStyle w:val="a3"/>
            <w:rFonts w:ascii="Georgia" w:hAnsi="Georgia"/>
            <w:sz w:val="28"/>
            <w:szCs w:val="28"/>
          </w:rPr>
          <w:t>https://irzar.ru/prosvetitelskie-materialy/</w:t>
        </w:r>
      </w:hyperlink>
      <w:r w:rsidR="00C12090" w:rsidRPr="00C12090">
        <w:rPr>
          <w:rFonts w:ascii="Georgia" w:hAnsi="Georgia"/>
          <w:sz w:val="28"/>
          <w:szCs w:val="28"/>
        </w:rPr>
        <w:t xml:space="preserve"> </w:t>
      </w:r>
    </w:p>
    <w:p w:rsidR="00C12090" w:rsidRPr="00C12090" w:rsidRDefault="00C12090" w:rsidP="00C12090">
      <w:pPr>
        <w:spacing w:line="256" w:lineRule="auto"/>
        <w:jc w:val="center"/>
        <w:rPr>
          <w:rFonts w:ascii="Georgia" w:hAnsi="Georgia"/>
          <w:sz w:val="28"/>
          <w:szCs w:val="28"/>
        </w:rPr>
      </w:pPr>
    </w:p>
    <w:p w:rsidR="00C12090" w:rsidRDefault="00C12090" w:rsidP="00947F3B">
      <w:pPr>
        <w:jc w:val="center"/>
        <w:rPr>
          <w:rFonts w:ascii="Georgia" w:hAnsi="Georgia"/>
          <w:sz w:val="28"/>
          <w:szCs w:val="28"/>
        </w:rPr>
      </w:pPr>
      <w:r w:rsidRPr="00C12090">
        <w:rPr>
          <w:rFonts w:ascii="Georgia" w:hAnsi="Georgia"/>
          <w:sz w:val="28"/>
          <w:szCs w:val="28"/>
        </w:rPr>
        <w:t>Здесь Вы сможете найти материалы по здоровью, воспитанию и развитию своего ребёнка. Специалисты помогут раскрыть секреты и подскажут пути решения проблемных ситуаций.</w:t>
      </w:r>
    </w:p>
    <w:p w:rsidR="00947F3B" w:rsidRDefault="00947F3B">
      <w:pPr>
        <w:rPr>
          <w:rFonts w:ascii="Georgia" w:hAnsi="Georgia"/>
          <w:sz w:val="28"/>
          <w:szCs w:val="28"/>
        </w:rPr>
      </w:pPr>
      <w:bookmarkStart w:id="0" w:name="_GoBack"/>
      <w:bookmarkEnd w:id="0"/>
    </w:p>
    <w:p w:rsidR="00947F3B" w:rsidRPr="00C12090" w:rsidRDefault="00947F3B">
      <w:pPr>
        <w:rPr>
          <w:rFonts w:ascii="Georgia" w:hAnsi="Georgia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373562"/>
            <wp:effectExtent l="133350" t="133350" r="136525" b="16065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35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947F3B" w:rsidRPr="00C12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EA6"/>
    <w:rsid w:val="00125EA6"/>
    <w:rsid w:val="002334FB"/>
    <w:rsid w:val="00947F3B"/>
    <w:rsid w:val="00C1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BB74"/>
  <w15:chartTrackingRefBased/>
  <w15:docId w15:val="{ECB7BD17-F76B-4C1A-BC17-E7A54293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1209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irzar.ru/prosvetitelskie-material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2026-08-18T11:16:00Z</dcterms:created>
  <dcterms:modified xsi:type="dcterms:W3CDTF">2026-08-18T11:21:00Z</dcterms:modified>
</cp:coreProperties>
</file>