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EC" w:rsidRPr="00B442EC" w:rsidRDefault="00B442EC" w:rsidP="00B442E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color w:val="7030A0"/>
          <w:kern w:val="36"/>
          <w:sz w:val="42"/>
          <w:szCs w:val="42"/>
          <w:lang w:eastAsia="ru-RU"/>
        </w:rPr>
      </w:pPr>
      <w:r w:rsidRPr="00B442EC">
        <w:rPr>
          <w:rFonts w:ascii="Georgia" w:eastAsia="Times New Roman" w:hAnsi="Georgia" w:cs="Times New Roman"/>
          <w:color w:val="7030A0"/>
          <w:kern w:val="36"/>
          <w:sz w:val="42"/>
          <w:szCs w:val="42"/>
          <w:lang w:eastAsia="ru-RU"/>
        </w:rPr>
        <w:t>Рекомендации для родителей</w:t>
      </w:r>
    </w:p>
    <w:p w:rsidR="00B442EC" w:rsidRPr="00B442EC" w:rsidRDefault="00B442EC" w:rsidP="00B442E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color w:val="7030A0"/>
          <w:kern w:val="36"/>
          <w:sz w:val="42"/>
          <w:szCs w:val="42"/>
          <w:lang w:eastAsia="ru-RU"/>
        </w:rPr>
      </w:pPr>
      <w:r w:rsidRPr="00B442EC">
        <w:rPr>
          <w:rFonts w:ascii="Georgia" w:eastAsia="Times New Roman" w:hAnsi="Georgia" w:cs="Times New Roman"/>
          <w:color w:val="7030A0"/>
          <w:kern w:val="36"/>
          <w:sz w:val="42"/>
          <w:szCs w:val="42"/>
          <w:lang w:eastAsia="ru-RU"/>
        </w:rPr>
        <w:t>«Подвижные игры в домашних условиях для детей младшего возраста» во время самоизоляции</w:t>
      </w:r>
    </w:p>
    <w:p w:rsidR="008C336F" w:rsidRDefault="00B442EC" w:rsidP="00B442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8C336F">
        <w:rPr>
          <w:rFonts w:ascii="Times New Roman" w:eastAsia="Times New Roman" w:hAnsi="Times New Roman" w:cs="Times New Roman"/>
          <w:bCs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C648B1A" wp14:editId="4839507E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244090" cy="1844040"/>
            <wp:effectExtent l="0" t="0" r="3810" b="3810"/>
            <wp:wrapSquare wrapText="bothSides"/>
            <wp:docPr id="2" name="Рисунок 2" descr="D:\User\Desktop\kisspng-drawing-exercise-child-benefakta-physical-culture-open-arms-5b082b9329a586.785873141527262099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kisspng-drawing-exercise-child-benefakta-physical-culture-open-arms-5b082b9329a586.78587314152726209917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36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</w:t>
      </w:r>
      <w:r w:rsidR="008C336F" w:rsidRPr="008C336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Здравствуйте</w:t>
      </w:r>
      <w:r w:rsidR="008C336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, </w:t>
      </w:r>
      <w:r w:rsidR="008C336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уважаемые родители.</w:t>
      </w:r>
    </w:p>
    <w:p w:rsidR="00B442EC" w:rsidRPr="00B442EC" w:rsidRDefault="008C336F" w:rsidP="00B442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В</w:t>
      </w:r>
      <w:r w:rsidR="00B442EC" w:rsidRPr="008C336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прошлой публикации мы предложили вашему вниманию подвижные игры для детей старшего дошкольного возраста. Сегодня продолжим тему подвижных игр в период самоизоляции для детей младшего и среднего возрастов</w:t>
      </w:r>
      <w:r w:rsidR="00B442EC" w:rsidRPr="00B442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B442EC" w:rsidRPr="00B442EC" w:rsidRDefault="00B442EC" w:rsidP="008C33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442EC" w:rsidRPr="00B442EC" w:rsidRDefault="00B442EC" w:rsidP="00B442EC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2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Игра</w:t>
      </w:r>
      <w:r w:rsidRPr="00B44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самая естественная деятельность ребенка. С раннего возраста игра становится и самой любимой его деятельностью.</w:t>
      </w:r>
    </w:p>
    <w:p w:rsidR="00B442EC" w:rsidRPr="00B442EC" w:rsidRDefault="00B442EC" w:rsidP="00B442EC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Уже в раннем возрасте ребенок включается в разнообразные виды игровой деятельности: творческие сюжетные игры с игрушками, подвижные игры.</w:t>
      </w:r>
    </w:p>
    <w:p w:rsidR="00B442EC" w:rsidRPr="00B442EC" w:rsidRDefault="00B442EC" w:rsidP="00B442EC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Дети младшего возраста  очень подвижны. Их движения быстры, разнообразны, и эту особенность надо использовать. Детей нужно приучать к ходьбе, бегу, прыжкам, метанию, лазанью, тренировать у них чувство равновесия.</w:t>
      </w:r>
    </w:p>
    <w:p w:rsidR="00B442EC" w:rsidRPr="00B442EC" w:rsidRDefault="00B442EC" w:rsidP="00B442EC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утренние часы, до завтрака, целесообразно дать детям возможность поиграть самостоятельно. Для этого нужно вынести различные игрушки, помочь малышам найти себе занятие, подбадриванием, шуткой способствовать созданию у них бодрого, радостного настроения.</w:t>
      </w:r>
    </w:p>
    <w:p w:rsidR="00B442EC" w:rsidRPr="00B442EC" w:rsidRDefault="00B442EC" w:rsidP="00B442EC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Взрослым следует руководить играми детей младшего возраста. Желательно, чтобы и родители сами принимали участие и игре детей в домашних условиях. Для поддержания интереса у ребенка следует, со временем, усложнять игру, менять игрушки.</w:t>
      </w:r>
    </w:p>
    <w:p w:rsidR="00B442EC" w:rsidRPr="00B442EC" w:rsidRDefault="00B442EC" w:rsidP="00B442EC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2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u w:val="single"/>
          <w:lang w:eastAsia="ru-RU"/>
        </w:rPr>
        <w:t> </w:t>
      </w:r>
      <w:r w:rsidRPr="00B442EC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Наши педагоги  предлагают  вам несколько вариантов подвижных игр для детей в домашних условиях:</w:t>
      </w:r>
    </w:p>
    <w:p w:rsidR="008C336F" w:rsidRDefault="008C336F" w:rsidP="00B442EC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442EC" w:rsidRPr="00B442EC" w:rsidRDefault="00B442EC" w:rsidP="00B442EC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2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«Попляши!»</w:t>
      </w:r>
    </w:p>
    <w:p w:rsidR="00B442EC" w:rsidRPr="00B442EC" w:rsidRDefault="00B442EC" w:rsidP="00B442EC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игре участвуют две мягкие игрушки. Одна у Вас, другая у малыша. Зайчик знает, как плясать веселый танец, он хочет научить и мишку. Мишка, в руках у малыша, повторяет движения зайца. Более сложные движения выполняют две куклы (движущимися частями тела).</w:t>
      </w:r>
    </w:p>
    <w:p w:rsidR="00B442EC" w:rsidRPr="00B442EC" w:rsidRDefault="00B442EC" w:rsidP="00B442EC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2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«Поезд»</w:t>
      </w:r>
    </w:p>
    <w:p w:rsidR="00B442EC" w:rsidRPr="00B442EC" w:rsidRDefault="00B442EC" w:rsidP="00B442EC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Вместе с ребенком вы сидите на стульях, делайте круговые движения руками перед собой, подражаете гудку «ту! ту!», топайте ногами. </w:t>
      </w:r>
      <w:proofErr w:type="gramStart"/>
      <w:r w:rsidRPr="00B44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сигналу «Остановка» или «Приехали» бегаете по комнате или собираете «ягоды» или  «грибы».</w:t>
      </w:r>
      <w:proofErr w:type="gramEnd"/>
    </w:p>
    <w:p w:rsidR="00B442EC" w:rsidRPr="00B442EC" w:rsidRDefault="00B442EC" w:rsidP="00B442EC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2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«Где звенит»</w:t>
      </w:r>
    </w:p>
    <w:p w:rsidR="00B442EC" w:rsidRPr="00B442EC" w:rsidRDefault="00B442EC" w:rsidP="00B442EC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Ребенку необходимо угадать по звуку предмет, который находиться в другом углу комнаты. </w:t>
      </w:r>
      <w:proofErr w:type="gramStart"/>
      <w:r w:rsidRPr="00B44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Затем попросите его подражать звукам, которые он услышал «динь-динь», «тук-тук» и др. Не забывайте менять игрушки (бубен, звонок, будильник, колокольчик).</w:t>
      </w:r>
      <w:proofErr w:type="gramEnd"/>
    </w:p>
    <w:p w:rsidR="00B442EC" w:rsidRPr="00B442EC" w:rsidRDefault="00B442EC" w:rsidP="00B442EC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2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«Прячемся и лепим»</w:t>
      </w:r>
    </w:p>
    <w:p w:rsidR="00B442EC" w:rsidRPr="00B442EC" w:rsidRDefault="00B442EC" w:rsidP="00B442EC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вас и у малыша два одинаковых кусочка пластилина и две игрушки – зверушки, от имени которых ведется игра. Между вами экран из небольшой картонки или книги. Игрушечный котенок, спрятавшись за экран, разорвал свой кусочек пластилина на множество маленьких (сделал лепешку, скатал шарик и т.п.) и спрашивает у щенка: «А ты как можешь?»</w:t>
      </w:r>
    </w:p>
    <w:p w:rsidR="00B442EC" w:rsidRPr="00B442EC" w:rsidRDefault="00B442EC" w:rsidP="00B442EC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2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«Домики»</w:t>
      </w:r>
    </w:p>
    <w:p w:rsidR="00B442EC" w:rsidRPr="00B442EC" w:rsidRDefault="00B442EC" w:rsidP="00B442EC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Простой конструктор (лучше деревянный), поделите пополам так, чтобы у Вас и у малыша было равное количество одинаковых деталей. На столе, кроме конструктора несколько игрушек (разных размеров). Нужно срочно (скоро ночь и холодно) построить для каждой игрушки домик. Вы строите дом для большой игрушки, потом для маленькой. Малыш строит своим друзьям такие же домики. Можно строить домик, спрятавшись от малыша и его игрушек за картонку или книгу.   </w:t>
      </w:r>
    </w:p>
    <w:p w:rsidR="00B442EC" w:rsidRPr="00B442EC" w:rsidRDefault="00B442EC" w:rsidP="00B442EC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2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Увлекательные домашние мини </w:t>
      </w:r>
      <w:proofErr w:type="spellStart"/>
      <w:r w:rsidRPr="00B442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квесты</w:t>
      </w:r>
      <w:proofErr w:type="spellEnd"/>
    </w:p>
    <w:p w:rsidR="00B442EC" w:rsidRPr="00B442EC" w:rsidRDefault="00B442EC" w:rsidP="00B442EC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Искать, бегать, думать – </w:t>
      </w:r>
      <w:proofErr w:type="spellStart"/>
      <w:r w:rsidRPr="00B44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квест</w:t>
      </w:r>
      <w:proofErr w:type="spellEnd"/>
      <w:r w:rsidRPr="00B44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задачи захватывают даже взрослых. Устройте подобные мероприятия для своего сына или дочки, и вы увидите, как загорятся их глаза. Тем более</w:t>
      </w:r>
      <w:proofErr w:type="gramStart"/>
      <w:r w:rsidRPr="00B44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Pr="00B44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 придумывать ничего сверхъестественного не придется. Ребятишки такие фантазеры, что вам </w:t>
      </w:r>
      <w:r w:rsidRPr="00B44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нужно только подать идею, а остальное они додумают сами. Так, можно устроить:</w:t>
      </w:r>
    </w:p>
    <w:p w:rsidR="00B442EC" w:rsidRPr="00B442EC" w:rsidRDefault="00B442EC" w:rsidP="00B442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2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Увлекательное путешествие</w:t>
      </w:r>
    </w:p>
    <w:p w:rsidR="00B442EC" w:rsidRPr="00B442EC" w:rsidRDefault="00B442EC" w:rsidP="00B442EC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Превратите обычную комнату в далекую планету, таинственный остров или жаркую пустыню. Каждый раз тему рекомендуется менять. Диван может стать кораблем, стул огромной горой, а ковер океаном.</w:t>
      </w:r>
    </w:p>
    <w:p w:rsidR="00B442EC" w:rsidRPr="00B442EC" w:rsidRDefault="00B442EC" w:rsidP="00B442EC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Предложите ребенку преодолевать препятствия по пути к цели. К примеру, обойти «болото» по самому краю коврика или преодолеть «пропасть» между диваном и стулом.</w:t>
      </w:r>
    </w:p>
    <w:p w:rsidR="00B442EC" w:rsidRPr="00B442EC" w:rsidRDefault="00B442EC" w:rsidP="00B442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2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Поиск клада</w:t>
      </w:r>
    </w:p>
    <w:p w:rsidR="00B442EC" w:rsidRPr="00B442EC" w:rsidRDefault="00B442EC" w:rsidP="00B442EC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Спрячьте клад в виде игрушки или сладости. Попросите чадо найти его. Интересно даже сказать, что клад оставили пираты, а найти его можно следующими способами:</w:t>
      </w:r>
    </w:p>
    <w:p w:rsidR="00B442EC" w:rsidRPr="00B442EC" w:rsidRDefault="00B442EC" w:rsidP="00B442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proofErr w:type="gramStart"/>
      <w:r w:rsidRPr="00B44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горячо-холодно</w:t>
      </w:r>
      <w:proofErr w:type="gramEnd"/>
      <w:r w:rsidRPr="00B44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»;</w:t>
      </w:r>
    </w:p>
    <w:p w:rsidR="00B442EC" w:rsidRPr="00B442EC" w:rsidRDefault="00B442EC" w:rsidP="00B442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нарисованному плану комнаты с указателями-подсказками.</w:t>
      </w:r>
    </w:p>
    <w:p w:rsidR="00B442EC" w:rsidRPr="00B442EC" w:rsidRDefault="00B442EC" w:rsidP="00B442EC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Можно предложить еще такой вариант: сказать, что клад находится на другом конце комнаты, а добраться туда разрешено, не </w:t>
      </w:r>
      <w:proofErr w:type="gramStart"/>
      <w:r w:rsidRPr="00B44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касаясь</w:t>
      </w:r>
      <w:proofErr w:type="gramEnd"/>
      <w:r w:rsidRPr="00B44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пола. Используя любые подручные средства, такие как стул, подушки, кубики, ребенок должен добраться до цели.</w:t>
      </w:r>
    </w:p>
    <w:p w:rsidR="00B442EC" w:rsidRPr="00B442EC" w:rsidRDefault="00B442EC" w:rsidP="00B442EC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42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Подвижные игры просто необходимы нашим малышам – они благотворно влияют на вестибулярный аппарат, развивают координацию, укрепляют сердечно – сосудистую систему, развивают у ребенка концентрацию и внимание.… Это только основные плюсы, лежащие на поверхности, не говоря уж о той радости, которую вы доставите малышу. Не забывайте – «ДВИЖЕНИЕ ЭТО ЖИЗНЬ».</w:t>
      </w:r>
    </w:p>
    <w:p w:rsidR="00A32ACF" w:rsidRPr="008C336F" w:rsidRDefault="008C336F" w:rsidP="008C33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BE5C25" wp14:editId="2DE1E9EF">
            <wp:extent cx="2438400" cy="2438400"/>
            <wp:effectExtent l="0" t="0" r="0" b="0"/>
            <wp:docPr id="4" name="Рисунок 4" descr="D:\User\Desktop\дети-йоги-гимнастический-я-етей-и-з-орового-образа-жизни-89757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esktop\дети-йоги-гимнастический-я-етей-и-з-орового-образа-жизни-897571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2ACF" w:rsidRPr="008C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44E0A"/>
    <w:multiLevelType w:val="multilevel"/>
    <w:tmpl w:val="378ED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DB27B3"/>
    <w:multiLevelType w:val="multilevel"/>
    <w:tmpl w:val="50229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3F2E32"/>
    <w:multiLevelType w:val="multilevel"/>
    <w:tmpl w:val="EAF4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58"/>
    <w:rsid w:val="008C336F"/>
    <w:rsid w:val="008D0258"/>
    <w:rsid w:val="00A32ACF"/>
    <w:rsid w:val="00B4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hobbit</cp:lastModifiedBy>
  <cp:revision>2</cp:revision>
  <dcterms:created xsi:type="dcterms:W3CDTF">2020-05-18T12:39:00Z</dcterms:created>
  <dcterms:modified xsi:type="dcterms:W3CDTF">2020-05-18T12:53:00Z</dcterms:modified>
</cp:coreProperties>
</file>