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C8" w:rsidRPr="005A04C8" w:rsidRDefault="005A04C8" w:rsidP="005A04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4C8">
        <w:rPr>
          <w:rFonts w:ascii="Times New Roman" w:hAnsi="Times New Roman" w:cs="Times New Roman"/>
          <w:b/>
          <w:sz w:val="28"/>
          <w:szCs w:val="28"/>
          <w:u w:val="single"/>
        </w:rPr>
        <w:t>МАТРЁШКИ</w:t>
      </w:r>
    </w:p>
    <w:p w:rsidR="00115F68" w:rsidRPr="00115F68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6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15F68">
        <w:rPr>
          <w:rFonts w:ascii="Times New Roman" w:hAnsi="Times New Roman" w:cs="Times New Roman"/>
          <w:sz w:val="28"/>
          <w:szCs w:val="28"/>
        </w:rPr>
        <w:t>: Продолжить знакомить детей с </w:t>
      </w:r>
      <w:r w:rsidRPr="00115F68">
        <w:rPr>
          <w:rFonts w:ascii="Times New Roman" w:hAnsi="Times New Roman" w:cs="Times New Roman"/>
          <w:bCs/>
          <w:sz w:val="28"/>
          <w:szCs w:val="28"/>
        </w:rPr>
        <w:t>декоративно</w:t>
      </w:r>
      <w:r w:rsidRPr="00115F68">
        <w:rPr>
          <w:rFonts w:ascii="Times New Roman" w:hAnsi="Times New Roman" w:cs="Times New Roman"/>
          <w:sz w:val="28"/>
          <w:szCs w:val="28"/>
        </w:rPr>
        <w:t>-прикладным искусством.</w:t>
      </w:r>
    </w:p>
    <w:p w:rsidR="00115F68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15F68">
        <w:rPr>
          <w:rFonts w:ascii="Times New Roman" w:hAnsi="Times New Roman" w:cs="Times New Roman"/>
          <w:sz w:val="28"/>
          <w:szCs w:val="28"/>
        </w:rPr>
        <w:t>:</w:t>
      </w:r>
    </w:p>
    <w:p w:rsidR="00141A72" w:rsidRDefault="00141A72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 w:rsidRPr="00115F68">
        <w:rPr>
          <w:rFonts w:ascii="Times New Roman" w:hAnsi="Times New Roman" w:cs="Times New Roman"/>
          <w:sz w:val="28"/>
          <w:szCs w:val="28"/>
        </w:rPr>
        <w:t>Продолжить знакомить детей с народной игрушкой;</w:t>
      </w:r>
      <w:r w:rsidRPr="00141A72">
        <w:rPr>
          <w:rFonts w:ascii="Times New Roman" w:hAnsi="Times New Roman" w:cs="Times New Roman"/>
          <w:sz w:val="28"/>
          <w:szCs w:val="28"/>
        </w:rPr>
        <w:t xml:space="preserve"> </w:t>
      </w:r>
      <w:r w:rsidRPr="00115F68">
        <w:rPr>
          <w:rFonts w:ascii="Times New Roman" w:hAnsi="Times New Roman" w:cs="Times New Roman"/>
          <w:sz w:val="28"/>
          <w:szCs w:val="28"/>
        </w:rPr>
        <w:t>Обогащать представления детей о народном искусстве;</w:t>
      </w:r>
      <w:r w:rsidRPr="00141A72">
        <w:rPr>
          <w:rFonts w:ascii="Times New Roman" w:hAnsi="Times New Roman" w:cs="Times New Roman"/>
          <w:sz w:val="28"/>
          <w:szCs w:val="28"/>
        </w:rPr>
        <w:t xml:space="preserve"> </w:t>
      </w:r>
      <w:r w:rsidRPr="00115F68">
        <w:rPr>
          <w:rFonts w:ascii="Times New Roman" w:hAnsi="Times New Roman" w:cs="Times New Roman"/>
          <w:sz w:val="28"/>
          <w:szCs w:val="28"/>
        </w:rPr>
        <w:t>Учить составлять узор из отдельных элементов;</w:t>
      </w:r>
    </w:p>
    <w:p w:rsidR="00141A72" w:rsidRDefault="00141A72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  <w:r w:rsidRPr="00141A72">
        <w:rPr>
          <w:rFonts w:ascii="Times New Roman" w:hAnsi="Times New Roman" w:cs="Times New Roman"/>
          <w:sz w:val="28"/>
          <w:szCs w:val="28"/>
        </w:rPr>
        <w:t xml:space="preserve"> Развивать чувство цвета, ритма в узоре; Упражнять в </w:t>
      </w:r>
      <w:r w:rsidRPr="00141A72">
        <w:rPr>
          <w:rFonts w:ascii="Times New Roman" w:hAnsi="Times New Roman" w:cs="Times New Roman"/>
          <w:bCs/>
          <w:sz w:val="28"/>
          <w:szCs w:val="28"/>
        </w:rPr>
        <w:t>рисовании</w:t>
      </w:r>
      <w:r w:rsidRPr="00141A72">
        <w:rPr>
          <w:rFonts w:ascii="Times New Roman" w:hAnsi="Times New Roman" w:cs="Times New Roman"/>
          <w:sz w:val="28"/>
          <w:szCs w:val="28"/>
        </w:rPr>
        <w:t> узора всем ворсом кисти и её концом, а также ватной палочкой;</w:t>
      </w:r>
    </w:p>
    <w:p w:rsidR="00141A72" w:rsidRDefault="00141A72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  <w:r w:rsidRPr="00141A72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активность, развивать творчество.</w:t>
      </w:r>
    </w:p>
    <w:p w:rsidR="00141A72" w:rsidRPr="00115F68" w:rsidRDefault="00141A72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4B378D">
        <w:rPr>
          <w:rFonts w:ascii="Times New Roman" w:hAnsi="Times New Roman" w:cs="Times New Roman"/>
          <w:sz w:val="28"/>
          <w:szCs w:val="28"/>
        </w:rPr>
        <w:t xml:space="preserve"> краски, кисточки, бумага, салфетки, подставки, картинки матрешек, игрушки матрешек.</w:t>
      </w:r>
    </w:p>
    <w:p w:rsidR="00115F68" w:rsidRPr="00141A72" w:rsidRDefault="00226B90" w:rsidP="005A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42880" behindDoc="1" locked="0" layoutInCell="1" allowOverlap="1" wp14:anchorId="57C995DD" wp14:editId="6B8724A9">
            <wp:simplePos x="0" y="0"/>
            <wp:positionH relativeFrom="column">
              <wp:posOffset>19050</wp:posOffset>
            </wp:positionH>
            <wp:positionV relativeFrom="paragraph">
              <wp:posOffset>316865</wp:posOffset>
            </wp:positionV>
            <wp:extent cx="3219450" cy="2580640"/>
            <wp:effectExtent l="0" t="0" r="0" b="0"/>
            <wp:wrapThrough wrapText="bothSides">
              <wp:wrapPolygon edited="0">
                <wp:start x="0" y="0"/>
                <wp:lineTo x="0" y="21366"/>
                <wp:lineTo x="21472" y="21366"/>
                <wp:lineTo x="21472" y="0"/>
                <wp:lineTo x="0" y="0"/>
              </wp:wrapPolygon>
            </wp:wrapThrough>
            <wp:docPr id="2" name="Рисунок 2" descr="https://cdn1.ozone.ru/multimedia/102813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28136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68" w:rsidRPr="00141A72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115F68" w:rsidRPr="00141A72" w:rsidRDefault="005A04C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Загадка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У меня есть игрушка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Не лошадка, не Петрушка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Красавица-девица и её сестрицы.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Каждая сестрица для маленькой темницы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41A72">
        <w:rPr>
          <w:rFonts w:ascii="Times New Roman" w:hAnsi="Times New Roman" w:cs="Times New Roman"/>
          <w:bCs/>
          <w:i/>
          <w:iCs/>
          <w:sz w:val="28"/>
          <w:szCs w:val="28"/>
        </w:rPr>
        <w:t>Матрёшка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7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A04C8" w:rsidRDefault="005A04C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о появлении матрёшки (прочитайте ребёнку рассказ, сопровождая его иллюстрациями). 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Давным-давно это было. Шел как-то Иванушка - добрый молодец, по вольной земле </w:t>
      </w:r>
      <w:r w:rsidRPr="00141A72">
        <w:rPr>
          <w:rFonts w:ascii="Times New Roman" w:hAnsi="Times New Roman" w:cs="Times New Roman"/>
          <w:bCs/>
          <w:sz w:val="28"/>
          <w:szCs w:val="28"/>
        </w:rPr>
        <w:t>русской</w:t>
      </w:r>
      <w:r w:rsidRPr="00141A72">
        <w:rPr>
          <w:rFonts w:ascii="Times New Roman" w:hAnsi="Times New Roman" w:cs="Times New Roman"/>
          <w:sz w:val="28"/>
          <w:szCs w:val="28"/>
        </w:rPr>
        <w:t xml:space="preserve">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</w:t>
      </w:r>
      <w:r w:rsidRPr="00141A72">
        <w:rPr>
          <w:rFonts w:ascii="Times New Roman" w:hAnsi="Times New Roman" w:cs="Times New Roman"/>
          <w:sz w:val="28"/>
          <w:szCs w:val="28"/>
        </w:rPr>
        <w:lastRenderedPageBreak/>
        <w:t>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 </w:t>
      </w:r>
      <w:r w:rsidRPr="00141A72">
        <w:rPr>
          <w:rFonts w:ascii="Times New Roman" w:hAnsi="Times New Roman" w:cs="Times New Roman"/>
          <w:bCs/>
          <w:sz w:val="28"/>
          <w:szCs w:val="28"/>
        </w:rPr>
        <w:t>рассматривали да выбирали</w:t>
      </w:r>
      <w:r w:rsidRPr="00141A72">
        <w:rPr>
          <w:rFonts w:ascii="Times New Roman" w:hAnsi="Times New Roman" w:cs="Times New Roman"/>
          <w:sz w:val="28"/>
          <w:szCs w:val="28"/>
        </w:rPr>
        <w:t xml:space="preserve">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</w:t>
      </w:r>
      <w:proofErr w:type="gramStart"/>
      <w:r w:rsidRPr="00141A72">
        <w:rPr>
          <w:rFonts w:ascii="Times New Roman" w:hAnsi="Times New Roman" w:cs="Times New Roman"/>
          <w:sz w:val="28"/>
          <w:szCs w:val="28"/>
        </w:rPr>
        <w:t>куколка же</w:t>
      </w:r>
      <w:proofErr w:type="gramEnd"/>
      <w:r w:rsidRPr="00141A72">
        <w:rPr>
          <w:rFonts w:ascii="Times New Roman" w:hAnsi="Times New Roman" w:cs="Times New Roman"/>
          <w:sz w:val="28"/>
          <w:szCs w:val="28"/>
        </w:rPr>
        <w:t> </w:t>
      </w:r>
      <w:r w:rsidRPr="00141A72">
        <w:rPr>
          <w:rFonts w:ascii="Times New Roman" w:hAnsi="Times New Roman" w:cs="Times New Roman"/>
          <w:bCs/>
          <w:sz w:val="28"/>
          <w:szCs w:val="28"/>
        </w:rPr>
        <w:t>нарисованная</w:t>
      </w:r>
      <w:r w:rsidRPr="00141A72">
        <w:rPr>
          <w:rFonts w:ascii="Times New Roman" w:hAnsi="Times New Roman" w:cs="Times New Roman"/>
          <w:sz w:val="28"/>
          <w:szCs w:val="28"/>
        </w:rPr>
        <w:t>. Опять загрустила малышка. Тогда ее батюшка взял деревянный чурбачок и выточил из него фигурку куколки. Выточил, яркими красками </w:t>
      </w:r>
      <w:r w:rsidRPr="00141A72">
        <w:rPr>
          <w:rFonts w:ascii="Times New Roman" w:hAnsi="Times New Roman" w:cs="Times New Roman"/>
          <w:bCs/>
          <w:sz w:val="28"/>
          <w:szCs w:val="28"/>
        </w:rPr>
        <w:t>разрисовал</w:t>
      </w:r>
      <w:r w:rsidRPr="00141A72">
        <w:rPr>
          <w:rFonts w:ascii="Times New Roman" w:hAnsi="Times New Roman" w:cs="Times New Roman"/>
          <w:sz w:val="28"/>
          <w:szCs w:val="28"/>
        </w:rPr>
        <w:t>: одел в нарядное платьице, как на картинке. Веселая получилась куколка, смешная. Обняла свою куколку девочка и назвала ее </w:t>
      </w:r>
      <w:r w:rsidRPr="00141A72">
        <w:rPr>
          <w:rFonts w:ascii="Times New Roman" w:hAnsi="Times New Roman" w:cs="Times New Roman"/>
          <w:bCs/>
          <w:sz w:val="28"/>
          <w:szCs w:val="28"/>
        </w:rPr>
        <w:t>русским именем Матрена</w:t>
      </w:r>
      <w:r w:rsidRPr="00141A72">
        <w:rPr>
          <w:rFonts w:ascii="Times New Roman" w:hAnsi="Times New Roman" w:cs="Times New Roman"/>
          <w:sz w:val="28"/>
          <w:szCs w:val="28"/>
        </w:rPr>
        <w:t>, а так как куколка была маленькая, то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Матрешкой все ее звали</w:t>
      </w:r>
      <w:r w:rsidRPr="00141A72">
        <w:rPr>
          <w:rFonts w:ascii="Times New Roman" w:hAnsi="Times New Roman" w:cs="Times New Roman"/>
          <w:sz w:val="28"/>
          <w:szCs w:val="28"/>
        </w:rPr>
        <w:t>. И стала девочка быстро выздоравливать, а отец ее с той поры для всех детишек точил забавные деревянные игрушки, </w:t>
      </w:r>
      <w:r w:rsidRPr="00141A72">
        <w:rPr>
          <w:rFonts w:ascii="Times New Roman" w:hAnsi="Times New Roman" w:cs="Times New Roman"/>
          <w:bCs/>
          <w:sz w:val="28"/>
          <w:szCs w:val="28"/>
        </w:rPr>
        <w:t>разрисовывал</w:t>
      </w:r>
      <w:r w:rsidRPr="00141A72">
        <w:rPr>
          <w:rFonts w:ascii="Times New Roman" w:hAnsi="Times New Roman" w:cs="Times New Roman"/>
          <w:sz w:val="28"/>
          <w:szCs w:val="28"/>
        </w:rPr>
        <w:t> их цветами да букетами.</w:t>
      </w:r>
      <w:r w:rsidR="005A04C8" w:rsidRPr="005A04C8">
        <w:t xml:space="preserve"> </w:t>
      </w:r>
    </w:p>
    <w:p w:rsidR="005A04C8" w:rsidRDefault="00226B90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5AF0473" wp14:editId="764A656C">
            <wp:simplePos x="0" y="0"/>
            <wp:positionH relativeFrom="column">
              <wp:posOffset>0</wp:posOffset>
            </wp:positionH>
            <wp:positionV relativeFrom="paragraph">
              <wp:posOffset>309880</wp:posOffset>
            </wp:positionV>
            <wp:extent cx="4067175" cy="2704465"/>
            <wp:effectExtent l="0" t="0" r="9525" b="635"/>
            <wp:wrapThrough wrapText="bothSides">
              <wp:wrapPolygon edited="0">
                <wp:start x="0" y="0"/>
                <wp:lineTo x="0" y="21453"/>
                <wp:lineTo x="21549" y="21453"/>
                <wp:lineTo x="21549" y="0"/>
                <wp:lineTo x="0" y="0"/>
              </wp:wrapPolygon>
            </wp:wrapThrough>
            <wp:docPr id="3" name="Рисунок 3" descr="https://imatreshki.ru/d/img_981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treshki.ru/d/img_981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68" w:rsidRPr="00141A72">
        <w:rPr>
          <w:rFonts w:ascii="Times New Roman" w:hAnsi="Times New Roman" w:cs="Times New Roman"/>
          <w:sz w:val="28"/>
          <w:szCs w:val="28"/>
        </w:rPr>
        <w:t>- Вот так и появилась </w:t>
      </w:r>
      <w:r w:rsidR="00115F68" w:rsidRPr="00141A72">
        <w:rPr>
          <w:rFonts w:ascii="Times New Roman" w:hAnsi="Times New Roman" w:cs="Times New Roman"/>
          <w:bCs/>
          <w:sz w:val="28"/>
          <w:szCs w:val="28"/>
        </w:rPr>
        <w:t>русская народная игрушка 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15F68" w:rsidRPr="00141A72">
        <w:rPr>
          <w:rFonts w:ascii="Times New Roman" w:hAnsi="Times New Roman" w:cs="Times New Roman"/>
          <w:bCs/>
          <w:i/>
          <w:iCs/>
          <w:sz w:val="28"/>
          <w:szCs w:val="28"/>
        </w:rPr>
        <w:t>Матрёшка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15F68" w:rsidRPr="0014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F68" w:rsidRPr="00141A72" w:rsidRDefault="005A04C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115F68" w:rsidRPr="00141A72">
        <w:rPr>
          <w:rFonts w:ascii="Times New Roman" w:hAnsi="Times New Roman" w:cs="Times New Roman"/>
          <w:sz w:val="28"/>
          <w:szCs w:val="28"/>
        </w:rPr>
        <w:t> 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«Нарядись </w:t>
      </w:r>
      <w:r w:rsidR="00115F68" w:rsidRPr="00141A72">
        <w:rPr>
          <w:rFonts w:ascii="Times New Roman" w:hAnsi="Times New Roman" w:cs="Times New Roman"/>
          <w:bCs/>
          <w:i/>
          <w:iCs/>
          <w:sz w:val="28"/>
          <w:szCs w:val="28"/>
        </w:rPr>
        <w:t>матрёшкой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26B90">
        <w:rPr>
          <w:rFonts w:ascii="Times New Roman" w:hAnsi="Times New Roman" w:cs="Times New Roman"/>
          <w:sz w:val="28"/>
          <w:szCs w:val="28"/>
        </w:rPr>
        <w:t>?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Мы,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матрешки</w:t>
      </w:r>
      <w:r w:rsidRPr="00141A72">
        <w:rPr>
          <w:rFonts w:ascii="Times New Roman" w:hAnsi="Times New Roman" w:cs="Times New Roman"/>
          <w:sz w:val="28"/>
          <w:szCs w:val="28"/>
        </w:rPr>
        <w:t>,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Вот такие крошки. (Руки на поясе. Приседания с поворотами вправо и влево.)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Посмотрите, вот у нас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Красные сапожки. (Руки на поясе. Движение ногами 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141A72">
        <w:rPr>
          <w:rFonts w:ascii="Times New Roman" w:hAnsi="Times New Roman" w:cs="Times New Roman"/>
          <w:i/>
          <w:iCs/>
          <w:sz w:val="28"/>
          <w:szCs w:val="28"/>
        </w:rPr>
        <w:t>ковырялочка</w:t>
      </w:r>
      <w:proofErr w:type="spellEnd"/>
      <w:r w:rsidRPr="00141A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41A72">
        <w:rPr>
          <w:rFonts w:ascii="Times New Roman" w:hAnsi="Times New Roman" w:cs="Times New Roman"/>
          <w:sz w:val="28"/>
          <w:szCs w:val="28"/>
        </w:rPr>
        <w:t>.)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Мы,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матрешки</w:t>
      </w:r>
      <w:r w:rsidRPr="00141A72">
        <w:rPr>
          <w:rFonts w:ascii="Times New Roman" w:hAnsi="Times New Roman" w:cs="Times New Roman"/>
          <w:sz w:val="28"/>
          <w:szCs w:val="28"/>
        </w:rPr>
        <w:t>,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Вот такие крошки. (Руки на поясе. Приседания с поворотами вправо и влево.)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Посмотрите, вот у нас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Розовые щечки. (Растирание щек руками.)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Мы,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матрешки</w:t>
      </w:r>
      <w:r w:rsidRPr="00141A72">
        <w:rPr>
          <w:rFonts w:ascii="Times New Roman" w:hAnsi="Times New Roman" w:cs="Times New Roman"/>
          <w:sz w:val="28"/>
          <w:szCs w:val="28"/>
        </w:rPr>
        <w:t>,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Вот такие крошки. (Руки на поясе. Приседания с поворотами влево и право.)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lastRenderedPageBreak/>
        <w:t>Посмотрите, вот у нас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Яркие платочки. (Повороты головы вправо-влево, 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«взявшись за кончики платочков»</w:t>
      </w:r>
      <w:r w:rsidRPr="00141A72">
        <w:rPr>
          <w:rFonts w:ascii="Times New Roman" w:hAnsi="Times New Roman" w:cs="Times New Roman"/>
          <w:sz w:val="28"/>
          <w:szCs w:val="28"/>
        </w:rPr>
        <w:t>.)</w:t>
      </w:r>
    </w:p>
    <w:p w:rsidR="00115F68" w:rsidRPr="00226B90" w:rsidRDefault="00226B90" w:rsidP="005A04C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90">
        <w:rPr>
          <w:rFonts w:ascii="Times New Roman" w:hAnsi="Times New Roman" w:cs="Times New Roman"/>
          <w:i/>
          <w:sz w:val="28"/>
          <w:szCs w:val="28"/>
        </w:rPr>
        <w:t>(После проведения игры обязательно похвалите ребёнка).</w:t>
      </w:r>
    </w:p>
    <w:p w:rsidR="00115F68" w:rsidRPr="00141A72" w:rsidRDefault="00226B90" w:rsidP="00226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рассмотреть игрушку матрёшку или иллюстрации. Ответьте на следующие вопросы вместе с ребёнком:</w:t>
      </w:r>
    </w:p>
    <w:p w:rsidR="00115F68" w:rsidRPr="00226B90" w:rsidRDefault="00115F68" w:rsidP="00226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B90">
        <w:rPr>
          <w:rFonts w:ascii="Times New Roman" w:hAnsi="Times New Roman" w:cs="Times New Roman"/>
          <w:sz w:val="28"/>
          <w:szCs w:val="28"/>
        </w:rPr>
        <w:t>Чем </w:t>
      </w:r>
      <w:r w:rsidRPr="00226B90">
        <w:rPr>
          <w:rFonts w:ascii="Times New Roman" w:hAnsi="Times New Roman" w:cs="Times New Roman"/>
          <w:bCs/>
          <w:sz w:val="28"/>
          <w:szCs w:val="28"/>
        </w:rPr>
        <w:t>матрёшечка богата</w:t>
      </w:r>
      <w:r w:rsidRPr="00226B90">
        <w:rPr>
          <w:rFonts w:ascii="Times New Roman" w:hAnsi="Times New Roman" w:cs="Times New Roman"/>
          <w:sz w:val="28"/>
          <w:szCs w:val="28"/>
        </w:rPr>
        <w:t>?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У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матрёшки невелички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Есть весёлые сестрички.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Разбираю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матрёшку </w:t>
      </w:r>
      <w:r w:rsidR="00226B90">
        <w:rPr>
          <w:rFonts w:ascii="Times New Roman" w:hAnsi="Times New Roman" w:cs="Times New Roman"/>
          <w:i/>
          <w:iCs/>
          <w:sz w:val="28"/>
          <w:szCs w:val="28"/>
        </w:rPr>
        <w:t>(большая, поменьше, е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щё меньше и самая маленькая)</w:t>
      </w:r>
      <w:r w:rsidR="00226B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5F68" w:rsidRPr="00141A72" w:rsidRDefault="00226B90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B9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B8146CB" wp14:editId="5985D1B4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3675380" cy="2770505"/>
            <wp:effectExtent l="0" t="0" r="1270" b="0"/>
            <wp:wrapThrough wrapText="bothSides">
              <wp:wrapPolygon edited="0">
                <wp:start x="0" y="0"/>
                <wp:lineTo x="0" y="21387"/>
                <wp:lineTo x="21496" y="21387"/>
                <wp:lineTo x="21496" y="0"/>
                <wp:lineTo x="0" y="0"/>
              </wp:wrapPolygon>
            </wp:wrapThrough>
            <wp:docPr id="5" name="Рисунок 5" descr="https://www.culture.ru/storage/images/8ba9d7a028dfc838942957ef12f67936/74b941e07fdb50a9bd6618bc6a3fc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8ba9d7a028dfc838942957ef12f67936/74b941e07fdb50a9bd6618bc6a3fce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68" w:rsidRPr="00141A72">
        <w:rPr>
          <w:rFonts w:ascii="Times New Roman" w:hAnsi="Times New Roman" w:cs="Times New Roman"/>
          <w:sz w:val="28"/>
          <w:szCs w:val="28"/>
        </w:rPr>
        <w:t>Очень любят все </w:t>
      </w:r>
      <w:r w:rsidR="00115F68" w:rsidRPr="00141A72">
        <w:rPr>
          <w:rFonts w:ascii="Times New Roman" w:hAnsi="Times New Roman" w:cs="Times New Roman"/>
          <w:bCs/>
          <w:sz w:val="28"/>
          <w:szCs w:val="28"/>
        </w:rPr>
        <w:t>матрёшки</w:t>
      </w:r>
      <w:r w:rsidR="00115F68" w:rsidRPr="00141A72">
        <w:rPr>
          <w:rFonts w:ascii="Times New Roman" w:hAnsi="Times New Roman" w:cs="Times New Roman"/>
          <w:sz w:val="28"/>
          <w:szCs w:val="28"/>
        </w:rPr>
        <w:t> разноцветные одёжки 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15F68" w:rsidRPr="00141A72">
        <w:rPr>
          <w:rFonts w:ascii="Times New Roman" w:hAnsi="Times New Roman" w:cs="Times New Roman"/>
          <w:bCs/>
          <w:i/>
          <w:iCs/>
          <w:sz w:val="28"/>
          <w:szCs w:val="28"/>
        </w:rPr>
        <w:t>рассматриваем с детьми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Что у неё на голове? 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(платочек, косынка)</w:t>
      </w:r>
      <w:r w:rsidR="00226B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На туловище? 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(сарафан)</w:t>
      </w:r>
      <w:r w:rsidR="00226B9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Чем украшен сарафан? </w:t>
      </w:r>
      <w:r w:rsidRPr="00141A72">
        <w:rPr>
          <w:rFonts w:ascii="Times New Roman" w:hAnsi="Times New Roman" w:cs="Times New Roman"/>
          <w:i/>
          <w:iCs/>
          <w:sz w:val="28"/>
          <w:szCs w:val="28"/>
        </w:rPr>
        <w:t>(цветами, листочками, ягодами, травой)</w:t>
      </w:r>
      <w:r w:rsidRPr="00141A72">
        <w:rPr>
          <w:rFonts w:ascii="Times New Roman" w:hAnsi="Times New Roman" w:cs="Times New Roman"/>
          <w:sz w:val="28"/>
          <w:szCs w:val="28"/>
        </w:rPr>
        <w:t>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Иногда на сарафане одет фартук, он тоже всегда украшен или цветами, или узорами.</w:t>
      </w:r>
    </w:p>
    <w:p w:rsidR="00115F68" w:rsidRPr="00141A72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Вот таких </w:t>
      </w:r>
      <w:r w:rsidRPr="00141A72">
        <w:rPr>
          <w:rFonts w:ascii="Times New Roman" w:hAnsi="Times New Roman" w:cs="Times New Roman"/>
          <w:bCs/>
          <w:sz w:val="28"/>
          <w:szCs w:val="28"/>
        </w:rPr>
        <w:t>матрёшек украшали художники</w:t>
      </w:r>
      <w:r w:rsidRPr="00141A72">
        <w:rPr>
          <w:rFonts w:ascii="Times New Roman" w:hAnsi="Times New Roman" w:cs="Times New Roman"/>
          <w:sz w:val="28"/>
          <w:szCs w:val="28"/>
        </w:rPr>
        <w:t>.</w:t>
      </w:r>
    </w:p>
    <w:p w:rsidR="00226B90" w:rsidRDefault="00115F68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A72">
        <w:rPr>
          <w:rFonts w:ascii="Times New Roman" w:hAnsi="Times New Roman" w:cs="Times New Roman"/>
          <w:sz w:val="28"/>
          <w:szCs w:val="28"/>
        </w:rPr>
        <w:t>Они получались какие? (яркие, красивые, весёлые, так и кажется, взмахнут они платочками и пустятся в пляс).</w:t>
      </w:r>
    </w:p>
    <w:p w:rsidR="00115F68" w:rsidRPr="00226B90" w:rsidRDefault="00226B90" w:rsidP="005A0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5F68" w:rsidRPr="00141A72">
        <w:rPr>
          <w:rFonts w:ascii="Times New Roman" w:hAnsi="Times New Roman" w:cs="Times New Roman"/>
          <w:sz w:val="28"/>
          <w:szCs w:val="28"/>
        </w:rPr>
        <w:t xml:space="preserve"> что с этой </w:t>
      </w:r>
      <w:r w:rsidR="00115F68" w:rsidRPr="00141A72">
        <w:rPr>
          <w:rFonts w:ascii="Times New Roman" w:hAnsi="Times New Roman" w:cs="Times New Roman"/>
          <w:bCs/>
          <w:sz w:val="28"/>
          <w:szCs w:val="28"/>
        </w:rPr>
        <w:t>матрёшкой</w:t>
      </w:r>
      <w:r w:rsidR="00115F68" w:rsidRPr="00141A72">
        <w:rPr>
          <w:rFonts w:ascii="Times New Roman" w:hAnsi="Times New Roman" w:cs="Times New Roman"/>
          <w:sz w:val="28"/>
          <w:szCs w:val="28"/>
        </w:rPr>
        <w:t>? Почему она грустит? 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обратить внимание ребёнка на шаблон матрёшки, выслушать ответ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15F68" w:rsidRPr="00141A72">
        <w:rPr>
          <w:rFonts w:ascii="Times New Roman" w:hAnsi="Times New Roman" w:cs="Times New Roman"/>
          <w:sz w:val="28"/>
          <w:szCs w:val="28"/>
        </w:rPr>
        <w:t> 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(не успел художник </w:t>
      </w:r>
      <w:r w:rsidR="00115F68" w:rsidRPr="00141A72">
        <w:rPr>
          <w:rFonts w:ascii="Times New Roman" w:hAnsi="Times New Roman" w:cs="Times New Roman"/>
          <w:bCs/>
          <w:i/>
          <w:iCs/>
          <w:sz w:val="28"/>
          <w:szCs w:val="28"/>
        </w:rPr>
        <w:t>дорисовать эту матрёшку</w:t>
      </w:r>
      <w:r w:rsidR="00115F68" w:rsidRPr="00141A72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Предложите ребёнку раскрасить шаблон матрёшки по примеру.</w:t>
      </w:r>
    </w:p>
    <w:p w:rsidR="004B75BE" w:rsidRDefault="008A3433" w:rsidP="004B75BE">
      <w:pPr>
        <w:rPr>
          <w:rFonts w:ascii="Times New Roman" w:hAnsi="Times New Roman" w:cs="Times New Roman"/>
          <w:sz w:val="28"/>
          <w:szCs w:val="28"/>
        </w:rPr>
        <w:sectPr w:rsidR="004B75BE" w:rsidSect="004B75B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0C7882E6" wp14:editId="06426EED">
            <wp:simplePos x="0" y="0"/>
            <wp:positionH relativeFrom="column">
              <wp:posOffset>471948</wp:posOffset>
            </wp:positionH>
            <wp:positionV relativeFrom="paragraph">
              <wp:posOffset>29845</wp:posOffset>
            </wp:positionV>
            <wp:extent cx="4364990" cy="6110605"/>
            <wp:effectExtent l="0" t="0" r="0" b="4445"/>
            <wp:wrapThrough wrapText="bothSides">
              <wp:wrapPolygon edited="0">
                <wp:start x="0" y="0"/>
                <wp:lineTo x="0" y="21548"/>
                <wp:lineTo x="21493" y="21548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82e30707e58b2d4a82a5d2e8c4dc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3DA62482" wp14:editId="29D361B9">
            <wp:simplePos x="0" y="0"/>
            <wp:positionH relativeFrom="column">
              <wp:posOffset>5353091</wp:posOffset>
            </wp:positionH>
            <wp:positionV relativeFrom="paragraph">
              <wp:posOffset>250579</wp:posOffset>
            </wp:positionV>
            <wp:extent cx="4207510" cy="5890260"/>
            <wp:effectExtent l="0" t="0" r="2540" b="0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82e30707e58b2d4a82a5d2e8c4dc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589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FB0" w:rsidRPr="00670D19" w:rsidRDefault="00405AA4" w:rsidP="004B75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AA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4D5DF5AD" wp14:editId="28A6C9A3">
            <wp:simplePos x="0" y="0"/>
            <wp:positionH relativeFrom="column">
              <wp:posOffset>1085809</wp:posOffset>
            </wp:positionH>
            <wp:positionV relativeFrom="paragraph">
              <wp:posOffset>0</wp:posOffset>
            </wp:positionV>
            <wp:extent cx="4645742" cy="4645742"/>
            <wp:effectExtent l="0" t="0" r="2540" b="2540"/>
            <wp:wrapThrough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hrough>
            <wp:docPr id="7" name="Рисунок 7" descr="https://s3.amazonaws.com/images.ecwid.com/images/13999142/90572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images.ecwid.com/images/13999142/9057215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42" cy="46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AA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604E804" wp14:editId="254597C7">
            <wp:simplePos x="0" y="0"/>
            <wp:positionH relativeFrom="column">
              <wp:posOffset>187960</wp:posOffset>
            </wp:positionH>
            <wp:positionV relativeFrom="paragraph">
              <wp:posOffset>4291780</wp:posOffset>
            </wp:positionV>
            <wp:extent cx="5539781" cy="5539781"/>
            <wp:effectExtent l="0" t="0" r="3810" b="3810"/>
            <wp:wrapThrough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hrough>
            <wp:docPr id="6" name="Рисунок 6" descr="https://www.souvenirdvor.ru/wa-data/public/shop/products/67/21/22167/images/83071/8307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ouvenirdvor.ru/wa-data/public/shop/products/67/21/22167/images/83071/83071.9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81" cy="553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FB0" w:rsidRPr="00670D19" w:rsidSect="004B75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50CE1"/>
    <w:multiLevelType w:val="hybridMultilevel"/>
    <w:tmpl w:val="3BA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7B"/>
    <w:rsid w:val="00115F68"/>
    <w:rsid w:val="00141A72"/>
    <w:rsid w:val="001D732E"/>
    <w:rsid w:val="00226B90"/>
    <w:rsid w:val="00383915"/>
    <w:rsid w:val="00405AA4"/>
    <w:rsid w:val="00467FB0"/>
    <w:rsid w:val="004B378D"/>
    <w:rsid w:val="004B75BE"/>
    <w:rsid w:val="00563AE9"/>
    <w:rsid w:val="005A04C8"/>
    <w:rsid w:val="00670D19"/>
    <w:rsid w:val="007C6125"/>
    <w:rsid w:val="008A1B7B"/>
    <w:rsid w:val="008A3433"/>
    <w:rsid w:val="00931A96"/>
    <w:rsid w:val="00D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D9D5-4876-48A7-A77F-EB44D0CB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dcterms:created xsi:type="dcterms:W3CDTF">2017-11-23T11:45:00Z</dcterms:created>
  <dcterms:modified xsi:type="dcterms:W3CDTF">2020-06-18T19:47:00Z</dcterms:modified>
</cp:coreProperties>
</file>