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C2" w:rsidRDefault="002210C2" w:rsidP="002210C2">
      <w:pPr>
        <w:spacing w:after="216" w:line="270" w:lineRule="auto"/>
        <w:ind w:right="184"/>
        <w:jc w:val="left"/>
      </w:pPr>
      <w:r>
        <w:rPr>
          <w:b/>
        </w:rPr>
        <w:t xml:space="preserve">Художественно-эстетическое развитие (аппликация) «Веселая гусеница». </w:t>
      </w:r>
    </w:p>
    <w:p w:rsidR="002210C2" w:rsidRDefault="002210C2" w:rsidP="002210C2">
      <w:pPr>
        <w:spacing w:after="160" w:line="268" w:lineRule="auto"/>
        <w:ind w:left="-5"/>
        <w:jc w:val="left"/>
      </w:pPr>
      <w:r>
        <w:rPr>
          <w:i/>
        </w:rPr>
        <w:t xml:space="preserve">Уважаемые родители (законные представители) вам рекомендуется: </w:t>
      </w:r>
      <w:bookmarkStart w:id="0" w:name="_GoBack"/>
      <w:bookmarkEnd w:id="0"/>
    </w:p>
    <w:p w:rsidR="002210C2" w:rsidRDefault="002210C2" w:rsidP="002210C2">
      <w:pPr>
        <w:ind w:left="-5" w:right="368"/>
      </w:pPr>
      <w:r>
        <w:t xml:space="preserve">Цель: учить составлять изображение предмета из нескольких одинаковых форм (кругов).  </w:t>
      </w:r>
    </w:p>
    <w:p w:rsidR="002210C2" w:rsidRDefault="002210C2" w:rsidP="002210C2">
      <w:pPr>
        <w:ind w:left="-5" w:right="368"/>
      </w:pPr>
      <w:r>
        <w:t xml:space="preserve">Задачи: развивать мелкую моторику рук, усидчивость.  </w:t>
      </w:r>
    </w:p>
    <w:p w:rsidR="002210C2" w:rsidRDefault="002210C2" w:rsidP="002210C2">
      <w:pPr>
        <w:ind w:left="-15" w:right="368" w:firstLine="708"/>
      </w:pPr>
      <w:r>
        <w:t xml:space="preserve">Вам потребуется: Белый лист картона, или цветной </w:t>
      </w:r>
      <w:proofErr w:type="gramStart"/>
      <w:r>
        <w:t>картон(</w:t>
      </w:r>
      <w:proofErr w:type="gramEnd"/>
      <w:r>
        <w:t>на Ва</w:t>
      </w:r>
      <w:r>
        <w:t>ше усмотрение), готовые формы (14</w:t>
      </w:r>
      <w:r>
        <w:t xml:space="preserve"> кругов разного цвета диаметром 2 см, клей ПВА, или клей-карандаш, кисть клеевая, клеенка, тряпочка, картинка с изображением гусеницы. </w:t>
      </w:r>
    </w:p>
    <w:p w:rsidR="002210C2" w:rsidRDefault="002210C2" w:rsidP="002210C2">
      <w:pPr>
        <w:ind w:left="-5" w:right="368"/>
      </w:pPr>
      <w:r>
        <w:t xml:space="preserve"> Предложите ребенку отгадать загадку:  </w:t>
      </w:r>
    </w:p>
    <w:p w:rsidR="002210C2" w:rsidRDefault="002210C2" w:rsidP="002210C2">
      <w:pPr>
        <w:spacing w:after="1" w:line="425" w:lineRule="auto"/>
        <w:ind w:left="-5" w:right="6771"/>
        <w:jc w:val="left"/>
      </w:pPr>
      <w:r>
        <w:t xml:space="preserve">По листочкам я </w:t>
      </w:r>
      <w:proofErr w:type="gramStart"/>
      <w:r>
        <w:t>ползу  И</w:t>
      </w:r>
      <w:proofErr w:type="gramEnd"/>
      <w:r>
        <w:t xml:space="preserve"> тихонько их грызу.  Много ножек есть,  </w:t>
      </w:r>
    </w:p>
    <w:p w:rsidR="002210C2" w:rsidRDefault="002210C2" w:rsidP="002210C2">
      <w:pPr>
        <w:spacing w:after="174"/>
        <w:ind w:left="-5" w:right="368"/>
      </w:pPr>
      <w:r>
        <w:t xml:space="preserve">и я </w:t>
      </w:r>
      <w:proofErr w:type="gramStart"/>
      <w:r>
        <w:t>Стану</w:t>
      </w:r>
      <w:proofErr w:type="gramEnd"/>
      <w:r>
        <w:t xml:space="preserve"> бабочкой, друзья. (Гусеница)  </w:t>
      </w:r>
    </w:p>
    <w:p w:rsidR="002210C2" w:rsidRDefault="002210C2" w:rsidP="002210C2">
      <w:pPr>
        <w:ind w:left="-15" w:right="368" w:firstLine="708"/>
      </w:pPr>
      <w:r>
        <w:t xml:space="preserve">После того, как ребенок отгадал загадку, расскажите немного о гусенице. Гусеницы имеют мягкое вытянутое тело, состоящее из нескольких звеньев. Крыльев у них нет. Многие из них яркого цвета. Питаются гусеницы листьями и травой. Гусеницы превращаются в красивых бабочек. На что похожи звенья тела гусеницы? Ответ ребенка (На шарики.)  </w:t>
      </w:r>
    </w:p>
    <w:p w:rsidR="002210C2" w:rsidRDefault="002210C2" w:rsidP="002210C2">
      <w:pPr>
        <w:ind w:left="-15" w:right="368" w:firstLine="708"/>
      </w:pPr>
      <w:r>
        <w:t xml:space="preserve">- Чтобы Гусеницы получились красивыми, мы с вами сейчас поиграем (пальчиковая гимнастика): </w:t>
      </w:r>
    </w:p>
    <w:p w:rsidR="002210C2" w:rsidRDefault="002210C2" w:rsidP="002210C2">
      <w:pPr>
        <w:ind w:left="718" w:right="368"/>
      </w:pPr>
      <w:r>
        <w:t xml:space="preserve"> а) Маленькая гусеница по листку </w:t>
      </w:r>
      <w:proofErr w:type="spellStart"/>
      <w:r>
        <w:t>ползѐт</w:t>
      </w:r>
      <w:proofErr w:type="spellEnd"/>
      <w:r>
        <w:t xml:space="preserve">, </w:t>
      </w:r>
    </w:p>
    <w:p w:rsidR="002210C2" w:rsidRDefault="002210C2" w:rsidP="002210C2">
      <w:pPr>
        <w:ind w:left="718" w:right="368"/>
      </w:pPr>
      <w:r>
        <w:t xml:space="preserve"> б) Листик как конфеточку целый день </w:t>
      </w:r>
      <w:proofErr w:type="spellStart"/>
      <w:r>
        <w:t>грызѐт</w:t>
      </w:r>
      <w:proofErr w:type="spellEnd"/>
      <w:r>
        <w:t xml:space="preserve">.  </w:t>
      </w:r>
    </w:p>
    <w:p w:rsidR="002210C2" w:rsidRDefault="002210C2" w:rsidP="002210C2">
      <w:pPr>
        <w:ind w:left="718" w:right="368"/>
      </w:pPr>
      <w:r>
        <w:t xml:space="preserve">в) Наконец, накушалась, кокон вдруг свила. </w:t>
      </w:r>
    </w:p>
    <w:p w:rsidR="002210C2" w:rsidRDefault="002210C2" w:rsidP="002210C2">
      <w:pPr>
        <w:ind w:left="718" w:right="368"/>
      </w:pPr>
      <w:r>
        <w:t xml:space="preserve"> г) </w:t>
      </w:r>
      <w:proofErr w:type="gramStart"/>
      <w:r>
        <w:t>В</w:t>
      </w:r>
      <w:proofErr w:type="gramEnd"/>
      <w:r>
        <w:t xml:space="preserve"> коконе том куколка зиму проспала. </w:t>
      </w:r>
    </w:p>
    <w:p w:rsidR="002210C2" w:rsidRDefault="002210C2" w:rsidP="002210C2">
      <w:pPr>
        <w:ind w:left="718" w:right="368"/>
      </w:pPr>
      <w:r>
        <w:t xml:space="preserve"> д) </w:t>
      </w:r>
      <w:proofErr w:type="gramStart"/>
      <w:r>
        <w:t>А</w:t>
      </w:r>
      <w:proofErr w:type="gramEnd"/>
      <w:r>
        <w:t xml:space="preserve"> весной той куколке надоело спать,  </w:t>
      </w:r>
    </w:p>
    <w:p w:rsidR="002210C2" w:rsidRDefault="002210C2" w:rsidP="002210C2">
      <w:pPr>
        <w:ind w:left="718" w:right="368"/>
      </w:pPr>
      <w:r>
        <w:t xml:space="preserve">е) Превратилась в бабочку, чтоб везде летать.  </w:t>
      </w:r>
    </w:p>
    <w:p w:rsidR="002210C2" w:rsidRDefault="002210C2" w:rsidP="002210C2">
      <w:pPr>
        <w:spacing w:after="171"/>
        <w:ind w:left="718" w:right="368"/>
      </w:pPr>
      <w:r>
        <w:t xml:space="preserve">Движения:  </w:t>
      </w:r>
    </w:p>
    <w:p w:rsidR="002210C2" w:rsidRDefault="002210C2" w:rsidP="002210C2">
      <w:pPr>
        <w:spacing w:after="25"/>
        <w:ind w:left="718" w:right="368"/>
      </w:pPr>
      <w:r>
        <w:t xml:space="preserve">а) Пальчиками правой руки перебирают, продвигаясь от локтя к </w:t>
      </w:r>
    </w:p>
    <w:p w:rsidR="002210C2" w:rsidRDefault="002210C2" w:rsidP="002210C2">
      <w:pPr>
        <w:spacing w:after="174"/>
        <w:ind w:left="-5" w:right="368"/>
      </w:pPr>
      <w:r>
        <w:t xml:space="preserve">ладошке левой  </w:t>
      </w:r>
    </w:p>
    <w:p w:rsidR="002210C2" w:rsidRDefault="002210C2" w:rsidP="002210C2">
      <w:pPr>
        <w:spacing w:after="26"/>
        <w:ind w:left="718" w:right="368"/>
      </w:pPr>
      <w:r>
        <w:t xml:space="preserve">б) Пальцы левой руки сомкнуты, выпрямлены, правой изображают как </w:t>
      </w:r>
    </w:p>
    <w:p w:rsidR="002210C2" w:rsidRDefault="002210C2" w:rsidP="002210C2">
      <w:pPr>
        <w:ind w:left="-5" w:right="368"/>
      </w:pPr>
      <w:r>
        <w:t>гусеница «</w:t>
      </w:r>
      <w:proofErr w:type="spellStart"/>
      <w:r>
        <w:t>грызѐт</w:t>
      </w:r>
      <w:proofErr w:type="spellEnd"/>
      <w:r>
        <w:t xml:space="preserve"> листок»  </w:t>
      </w:r>
    </w:p>
    <w:p w:rsidR="002210C2" w:rsidRDefault="002210C2" w:rsidP="002210C2">
      <w:pPr>
        <w:ind w:left="718" w:right="368"/>
      </w:pPr>
      <w:r>
        <w:lastRenderedPageBreak/>
        <w:t xml:space="preserve">в) Складывают ладошки «лодочкой»  </w:t>
      </w:r>
    </w:p>
    <w:p w:rsidR="002210C2" w:rsidRDefault="002210C2" w:rsidP="002210C2">
      <w:pPr>
        <w:ind w:left="718" w:right="368"/>
      </w:pPr>
      <w:r>
        <w:t xml:space="preserve">г) Прижимают ладошки к щеке, изображают сон  </w:t>
      </w:r>
    </w:p>
    <w:p w:rsidR="002210C2" w:rsidRDefault="002210C2" w:rsidP="002210C2">
      <w:pPr>
        <w:ind w:left="718" w:right="368"/>
      </w:pPr>
      <w:r>
        <w:t xml:space="preserve">д) Потянуться  </w:t>
      </w:r>
    </w:p>
    <w:p w:rsidR="002210C2" w:rsidRDefault="002210C2" w:rsidP="002210C2">
      <w:pPr>
        <w:ind w:left="-5" w:right="368"/>
      </w:pPr>
      <w:r>
        <w:t xml:space="preserve">          е) Ладошки раскрыты, руки перекрещены, изображают полет бабочки.  </w:t>
      </w:r>
    </w:p>
    <w:p w:rsidR="002210C2" w:rsidRDefault="002210C2" w:rsidP="002210C2">
      <w:pPr>
        <w:ind w:left="-15" w:right="368" w:firstLine="708"/>
      </w:pPr>
      <w:r>
        <w:t xml:space="preserve">Наша гусеница через некоторое время станет красивой бабочкой, будет порхать над цветочками. А пока что ей </w:t>
      </w:r>
      <w:proofErr w:type="spellStart"/>
      <w:r>
        <w:t>придѐтся</w:t>
      </w:r>
      <w:proofErr w:type="spellEnd"/>
      <w:r>
        <w:t xml:space="preserve"> побыть гусеницей, поползать по листочкам и поискать себе подружек. Покажите ребенку картинку с изображением гусеницы и задайте вопросы: </w:t>
      </w:r>
    </w:p>
    <w:p w:rsidR="002210C2" w:rsidRDefault="002210C2" w:rsidP="002210C2">
      <w:pPr>
        <w:numPr>
          <w:ilvl w:val="0"/>
          <w:numId w:val="1"/>
        </w:numPr>
        <w:ind w:right="368" w:firstLine="708"/>
      </w:pPr>
      <w:r>
        <w:t xml:space="preserve">Какого цвета гусеница?  </w:t>
      </w:r>
    </w:p>
    <w:p w:rsidR="002210C2" w:rsidRDefault="002210C2" w:rsidP="002210C2">
      <w:pPr>
        <w:numPr>
          <w:ilvl w:val="0"/>
          <w:numId w:val="1"/>
        </w:numPr>
        <w:ind w:right="368" w:firstLine="708"/>
      </w:pPr>
      <w:r>
        <w:t xml:space="preserve">Какого цвета фон? (фон может быть любого цвета, на ваше усмотрение. Вы можете взять альбомный лист или цветной картон).  </w:t>
      </w:r>
    </w:p>
    <w:p w:rsidR="002210C2" w:rsidRDefault="002210C2" w:rsidP="002210C2">
      <w:pPr>
        <w:ind w:left="718" w:right="368"/>
      </w:pPr>
      <w:r>
        <w:t xml:space="preserve">-Какие фигуры составляют тело гусеницы?  </w:t>
      </w:r>
    </w:p>
    <w:p w:rsidR="002210C2" w:rsidRDefault="002210C2" w:rsidP="002210C2">
      <w:pPr>
        <w:spacing w:after="160"/>
        <w:ind w:left="-15" w:right="368" w:firstLine="708"/>
      </w:pPr>
      <w:r>
        <w:t xml:space="preserve">(Напомните, пожалуйста, детям правила работы: ВСЕГДА сначала раскладываем детали на основу (картон) БЕЗ КЛЕЯ, смотрим, что у нас </w:t>
      </w:r>
      <w:proofErr w:type="gramStart"/>
      <w:r>
        <w:t>получилось ,и</w:t>
      </w:r>
      <w:proofErr w:type="gramEnd"/>
      <w:r>
        <w:t xml:space="preserve"> только после этого ,убираем все детали с картона(основы) и, приступаем к аппликации с клеем. Дети приступают к работе: приклеивают кружочки, затем, берут черный карандаш, рисуют глазки и ротик. Гусеница готова!</w:t>
      </w:r>
    </w:p>
    <w:p w:rsidR="002210C2" w:rsidRDefault="002210C2" w:rsidP="002210C2">
      <w:pPr>
        <w:spacing w:after="160"/>
        <w:ind w:left="-15" w:right="368" w:firstLine="708"/>
        <w:jc w:val="center"/>
      </w:pPr>
      <w:r>
        <w:rPr>
          <w:noProof/>
        </w:rPr>
        <w:drawing>
          <wp:inline distT="0" distB="0" distL="0" distR="0">
            <wp:extent cx="4382770" cy="43827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2020-05-28 09_14_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770" cy="438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8F1" w:rsidRDefault="002210C2">
      <w:r>
        <w:rPr>
          <w:noProof/>
        </w:rPr>
        <w:lastRenderedPageBreak/>
        <w:drawing>
          <wp:inline distT="0" distB="0" distL="0" distR="0">
            <wp:extent cx="6842760" cy="6842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2020-05-28 09_14_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684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28F1" w:rsidSect="002210C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90277"/>
    <w:multiLevelType w:val="hybridMultilevel"/>
    <w:tmpl w:val="7870E7C6"/>
    <w:lvl w:ilvl="0" w:tplc="5E72AC20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FE5D16">
      <w:start w:val="1"/>
      <w:numFmt w:val="bullet"/>
      <w:lvlText w:val="o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54C9DA">
      <w:start w:val="1"/>
      <w:numFmt w:val="bullet"/>
      <w:lvlText w:val="▪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ACD964">
      <w:start w:val="1"/>
      <w:numFmt w:val="bullet"/>
      <w:lvlText w:val="•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425B0E">
      <w:start w:val="1"/>
      <w:numFmt w:val="bullet"/>
      <w:lvlText w:val="o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A6AE6">
      <w:start w:val="1"/>
      <w:numFmt w:val="bullet"/>
      <w:lvlText w:val="▪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663B26">
      <w:start w:val="1"/>
      <w:numFmt w:val="bullet"/>
      <w:lvlText w:val="•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1AECBE">
      <w:start w:val="1"/>
      <w:numFmt w:val="bullet"/>
      <w:lvlText w:val="o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52D01C">
      <w:start w:val="1"/>
      <w:numFmt w:val="bullet"/>
      <w:lvlText w:val="▪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C2"/>
    <w:rsid w:val="001328F1"/>
    <w:rsid w:val="0022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3D01"/>
  <w15:chartTrackingRefBased/>
  <w15:docId w15:val="{EF0236AA-6B70-4B47-B998-6587FF1F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C2"/>
    <w:pPr>
      <w:spacing w:after="22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chishik.84@mail.ru</dc:creator>
  <cp:keywords/>
  <dc:description/>
  <cp:lastModifiedBy>chishik.84@mail.ru</cp:lastModifiedBy>
  <cp:revision>1</cp:revision>
  <dcterms:created xsi:type="dcterms:W3CDTF">2020-05-28T06:09:00Z</dcterms:created>
  <dcterms:modified xsi:type="dcterms:W3CDTF">2020-05-28T06:17:00Z</dcterms:modified>
</cp:coreProperties>
</file>