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2A3B" w:rsidRPr="00652A3B" w:rsidRDefault="00652A3B" w:rsidP="00652A3B">
      <w:pPr>
        <w:pStyle w:val="a3"/>
        <w:shd w:val="clear" w:color="auto" w:fill="FFFFFF"/>
        <w:jc w:val="center"/>
        <w:rPr>
          <w:rStyle w:val="a4"/>
          <w:i w:val="0"/>
          <w:color w:val="000080"/>
          <w:sz w:val="28"/>
          <w:szCs w:val="28"/>
        </w:rPr>
      </w:pPr>
      <w:r>
        <w:rPr>
          <w:iCs/>
          <w:noProof/>
          <w:color w:val="000080"/>
          <w:sz w:val="28"/>
          <w:szCs w:val="28"/>
        </w:rPr>
        <w:drawing>
          <wp:anchor distT="0" distB="0" distL="114300" distR="114300" simplePos="0" relativeHeight="251658240" behindDoc="0" locked="0" layoutInCell="1" allowOverlap="1">
            <wp:simplePos x="0" y="0"/>
            <wp:positionH relativeFrom="column">
              <wp:posOffset>-3810</wp:posOffset>
            </wp:positionH>
            <wp:positionV relativeFrom="paragraph">
              <wp:posOffset>3810</wp:posOffset>
            </wp:positionV>
            <wp:extent cx="1934210" cy="2190750"/>
            <wp:effectExtent l="0" t="0" r="8890" b="0"/>
            <wp:wrapSquare wrapText="bothSides"/>
            <wp:docPr id="1" name="Рисунок 1" descr="D:\User\Desktop\7d-apYcbl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7d-apYcbly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3421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2E65" w:rsidRPr="00652A3B">
        <w:rPr>
          <w:rStyle w:val="a4"/>
          <w:i w:val="0"/>
          <w:color w:val="000080"/>
          <w:sz w:val="28"/>
          <w:szCs w:val="28"/>
        </w:rPr>
        <w:t>З</w:t>
      </w:r>
      <w:r w:rsidR="00C83F3A">
        <w:rPr>
          <w:rStyle w:val="a4"/>
          <w:i w:val="0"/>
          <w:color w:val="000080"/>
          <w:sz w:val="28"/>
          <w:szCs w:val="28"/>
        </w:rPr>
        <w:t>дравствуйте, уважаемые родители!</w:t>
      </w:r>
    </w:p>
    <w:p w:rsidR="00652A3B" w:rsidRDefault="00802E65" w:rsidP="00C83F3A">
      <w:pPr>
        <w:pStyle w:val="a3"/>
        <w:shd w:val="clear" w:color="auto" w:fill="FFFFFF"/>
        <w:ind w:firstLine="709"/>
        <w:jc w:val="both"/>
        <w:rPr>
          <w:rStyle w:val="a4"/>
          <w:i w:val="0"/>
          <w:color w:val="000080"/>
          <w:sz w:val="28"/>
          <w:szCs w:val="28"/>
        </w:rPr>
      </w:pPr>
      <w:r w:rsidRPr="00652A3B">
        <w:rPr>
          <w:rStyle w:val="a4"/>
          <w:i w:val="0"/>
          <w:color w:val="000080"/>
          <w:sz w:val="28"/>
          <w:szCs w:val="28"/>
        </w:rPr>
        <w:t xml:space="preserve"> Сегодня хочу предложить вашему вниманию подборку игр и упражнений для развития мышления вашего ребенка. Данные игры </w:t>
      </w:r>
      <w:r w:rsidR="00652A3B" w:rsidRPr="00652A3B">
        <w:rPr>
          <w:rStyle w:val="a4"/>
          <w:i w:val="0"/>
          <w:color w:val="000080"/>
          <w:sz w:val="28"/>
          <w:szCs w:val="28"/>
        </w:rPr>
        <w:t>рассчитаны</w:t>
      </w:r>
      <w:r w:rsidRPr="00652A3B">
        <w:rPr>
          <w:rStyle w:val="a4"/>
          <w:i w:val="0"/>
          <w:color w:val="000080"/>
          <w:sz w:val="28"/>
          <w:szCs w:val="28"/>
        </w:rPr>
        <w:t xml:space="preserve"> на широкий возрастной диапазон, но ведь и детки все разные. Читайте, выбирайте и играйте. Наши дети скажут вам за это спасибо. Ну и я тоже, ваш психолог</w:t>
      </w:r>
      <w:r w:rsidR="00652A3B" w:rsidRPr="00652A3B">
        <w:rPr>
          <w:rStyle w:val="a4"/>
          <w:i w:val="0"/>
          <w:color w:val="000080"/>
          <w:sz w:val="28"/>
          <w:szCs w:val="28"/>
        </w:rPr>
        <w:t xml:space="preserve"> Воликова Ольга Вячеславовна</w:t>
      </w:r>
      <w:r w:rsidR="00652A3B">
        <w:rPr>
          <w:rStyle w:val="a4"/>
          <w:i w:val="0"/>
          <w:color w:val="000080"/>
          <w:sz w:val="28"/>
          <w:szCs w:val="28"/>
        </w:rPr>
        <w:t>.</w:t>
      </w:r>
    </w:p>
    <w:p w:rsidR="00652A3B" w:rsidRPr="00652A3B" w:rsidRDefault="00652A3B" w:rsidP="00652A3B">
      <w:pPr>
        <w:pStyle w:val="a3"/>
        <w:shd w:val="clear" w:color="auto" w:fill="FFFFFF"/>
        <w:ind w:firstLine="709"/>
        <w:rPr>
          <w:rStyle w:val="a4"/>
          <w:i w:val="0"/>
          <w:color w:val="000080"/>
          <w:sz w:val="28"/>
          <w:szCs w:val="28"/>
        </w:rPr>
      </w:pPr>
    </w:p>
    <w:p w:rsidR="00802E65" w:rsidRPr="00652A3B" w:rsidRDefault="00802E65" w:rsidP="00652A3B">
      <w:pPr>
        <w:pStyle w:val="a3"/>
        <w:shd w:val="clear" w:color="auto" w:fill="FFFFFF"/>
        <w:ind w:firstLine="709"/>
        <w:rPr>
          <w:i/>
          <w:color w:val="52596F"/>
          <w:sz w:val="28"/>
          <w:szCs w:val="28"/>
        </w:rPr>
      </w:pPr>
      <w:r w:rsidRPr="00652A3B">
        <w:rPr>
          <w:rStyle w:val="a4"/>
          <w:i w:val="0"/>
          <w:color w:val="000080"/>
          <w:sz w:val="28"/>
          <w:szCs w:val="28"/>
        </w:rPr>
        <w:t>1.Упражнение «На что похожи наши ладошки»</w:t>
      </w:r>
    </w:p>
    <w:p w:rsidR="00802E65" w:rsidRPr="00652A3B" w:rsidRDefault="00802E65" w:rsidP="00652A3B">
      <w:pPr>
        <w:pStyle w:val="a3"/>
        <w:shd w:val="clear" w:color="auto" w:fill="FFFFFF"/>
        <w:ind w:firstLine="709"/>
        <w:rPr>
          <w:color w:val="52596F"/>
          <w:sz w:val="28"/>
          <w:szCs w:val="28"/>
        </w:rPr>
      </w:pPr>
      <w:r w:rsidRPr="00652A3B">
        <w:rPr>
          <w:color w:val="52596F"/>
          <w:sz w:val="28"/>
          <w:szCs w:val="28"/>
        </w:rPr>
        <w:t>      </w:t>
      </w:r>
      <w:r w:rsidRPr="00652A3B">
        <w:rPr>
          <w:color w:val="52596F"/>
          <w:sz w:val="28"/>
          <w:szCs w:val="28"/>
          <w:u w:val="single"/>
        </w:rPr>
        <w:t>Цель</w:t>
      </w:r>
      <w:r w:rsidRPr="00652A3B">
        <w:rPr>
          <w:color w:val="52596F"/>
          <w:sz w:val="28"/>
          <w:szCs w:val="28"/>
        </w:rPr>
        <w:t>: развитие воображения и внимания.</w:t>
      </w:r>
    </w:p>
    <w:p w:rsidR="00802E65" w:rsidRPr="00652A3B" w:rsidRDefault="00802E65" w:rsidP="00C83F3A">
      <w:pPr>
        <w:pStyle w:val="a3"/>
        <w:shd w:val="clear" w:color="auto" w:fill="FFFFFF"/>
        <w:ind w:firstLine="709"/>
        <w:jc w:val="both"/>
        <w:rPr>
          <w:color w:val="52596F"/>
          <w:sz w:val="28"/>
          <w:szCs w:val="28"/>
        </w:rPr>
      </w:pPr>
      <w:r w:rsidRPr="00652A3B">
        <w:rPr>
          <w:color w:val="52596F"/>
          <w:sz w:val="28"/>
          <w:szCs w:val="28"/>
        </w:rPr>
        <w:t>      Предложить детям обвести красками или карандашами собственную ладошку (или две) и придумать, пофантазировать «Что это может быть?» (дерево, птицы, бабочка и т.д.). Предложить создать рисунок на основе обведенных ладошек.</w:t>
      </w:r>
    </w:p>
    <w:p w:rsidR="00802E65" w:rsidRPr="00652A3B" w:rsidRDefault="00802E65" w:rsidP="00652A3B">
      <w:pPr>
        <w:pStyle w:val="a3"/>
        <w:shd w:val="clear" w:color="auto" w:fill="FFFFFF"/>
        <w:ind w:firstLine="709"/>
        <w:rPr>
          <w:color w:val="52596F"/>
          <w:sz w:val="28"/>
          <w:szCs w:val="28"/>
        </w:rPr>
      </w:pPr>
      <w:r w:rsidRPr="00652A3B">
        <w:rPr>
          <w:color w:val="52596F"/>
          <w:sz w:val="28"/>
          <w:szCs w:val="28"/>
        </w:rPr>
        <w:t> </w:t>
      </w:r>
    </w:p>
    <w:p w:rsidR="00802E65" w:rsidRPr="00652A3B" w:rsidRDefault="00802E65" w:rsidP="00652A3B">
      <w:pPr>
        <w:pStyle w:val="a3"/>
        <w:shd w:val="clear" w:color="auto" w:fill="FFFFFF"/>
        <w:ind w:firstLine="709"/>
        <w:rPr>
          <w:color w:val="52596F"/>
          <w:sz w:val="28"/>
          <w:szCs w:val="28"/>
        </w:rPr>
      </w:pPr>
      <w:r w:rsidRPr="00652A3B">
        <w:rPr>
          <w:rStyle w:val="a4"/>
          <w:color w:val="52596F"/>
          <w:sz w:val="28"/>
          <w:szCs w:val="28"/>
        </w:rPr>
        <w:t>  </w:t>
      </w:r>
      <w:r w:rsidRPr="00652A3B">
        <w:rPr>
          <w:rStyle w:val="a4"/>
          <w:color w:val="000080"/>
          <w:sz w:val="28"/>
          <w:szCs w:val="28"/>
        </w:rPr>
        <w:t>    2.Игра - упражнение «Три краски».</w:t>
      </w:r>
    </w:p>
    <w:p w:rsidR="00802E65" w:rsidRPr="00652A3B" w:rsidRDefault="00802E65" w:rsidP="00652A3B">
      <w:pPr>
        <w:pStyle w:val="a3"/>
        <w:shd w:val="clear" w:color="auto" w:fill="FFFFFF"/>
        <w:ind w:firstLine="709"/>
        <w:rPr>
          <w:color w:val="52596F"/>
          <w:sz w:val="28"/>
          <w:szCs w:val="28"/>
        </w:rPr>
      </w:pPr>
      <w:r w:rsidRPr="00652A3B">
        <w:rPr>
          <w:color w:val="52596F"/>
          <w:sz w:val="28"/>
          <w:szCs w:val="28"/>
        </w:rPr>
        <w:t>     </w:t>
      </w:r>
      <w:r w:rsidRPr="00652A3B">
        <w:rPr>
          <w:color w:val="52596F"/>
          <w:sz w:val="28"/>
          <w:szCs w:val="28"/>
          <w:u w:val="single"/>
        </w:rPr>
        <w:t> Цель</w:t>
      </w:r>
      <w:r w:rsidRPr="00652A3B">
        <w:rPr>
          <w:color w:val="52596F"/>
          <w:sz w:val="28"/>
          <w:szCs w:val="28"/>
        </w:rPr>
        <w:t>: развитие художественного восприятия и воображения</w:t>
      </w:r>
      <w:r w:rsidRPr="00652A3B">
        <w:rPr>
          <w:rStyle w:val="a5"/>
          <w:color w:val="52596F"/>
          <w:sz w:val="28"/>
          <w:szCs w:val="28"/>
        </w:rPr>
        <w:t>.</w:t>
      </w:r>
    </w:p>
    <w:p w:rsidR="00802E65" w:rsidRPr="00652A3B" w:rsidRDefault="00802E65" w:rsidP="00C83F3A">
      <w:pPr>
        <w:pStyle w:val="a3"/>
        <w:shd w:val="clear" w:color="auto" w:fill="FFFFFF"/>
        <w:ind w:firstLine="709"/>
        <w:jc w:val="both"/>
        <w:rPr>
          <w:color w:val="52596F"/>
          <w:sz w:val="28"/>
          <w:szCs w:val="28"/>
        </w:rPr>
      </w:pPr>
      <w:r w:rsidRPr="00652A3B">
        <w:rPr>
          <w:color w:val="52596F"/>
          <w:sz w:val="28"/>
          <w:szCs w:val="28"/>
        </w:rPr>
        <w:t>      Предложить детям взять три краски, по их  мнению, наиболее подходящие друг другу, и заполнить ими весь лист любым образом. На что похож рисунок?</w:t>
      </w:r>
    </w:p>
    <w:p w:rsidR="00802E65" w:rsidRPr="00652A3B" w:rsidRDefault="00802E65" w:rsidP="00652A3B">
      <w:pPr>
        <w:pStyle w:val="a3"/>
        <w:shd w:val="clear" w:color="auto" w:fill="FFFFFF"/>
        <w:ind w:firstLine="709"/>
        <w:rPr>
          <w:color w:val="52596F"/>
          <w:sz w:val="28"/>
          <w:szCs w:val="28"/>
        </w:rPr>
      </w:pPr>
      <w:r w:rsidRPr="00652A3B">
        <w:rPr>
          <w:color w:val="52596F"/>
          <w:sz w:val="28"/>
          <w:szCs w:val="28"/>
        </w:rPr>
        <w:t> </w:t>
      </w:r>
    </w:p>
    <w:p w:rsidR="00802E65" w:rsidRPr="00652A3B" w:rsidRDefault="00802E65" w:rsidP="00652A3B">
      <w:pPr>
        <w:pStyle w:val="a3"/>
        <w:shd w:val="clear" w:color="auto" w:fill="FFFFFF"/>
        <w:ind w:firstLine="709"/>
        <w:rPr>
          <w:color w:val="52596F"/>
          <w:sz w:val="28"/>
          <w:szCs w:val="28"/>
        </w:rPr>
      </w:pPr>
      <w:r w:rsidRPr="00652A3B">
        <w:rPr>
          <w:color w:val="52596F"/>
          <w:sz w:val="28"/>
          <w:szCs w:val="28"/>
        </w:rPr>
        <w:t>    </w:t>
      </w:r>
      <w:r w:rsidRPr="00652A3B">
        <w:rPr>
          <w:color w:val="000080"/>
          <w:sz w:val="28"/>
          <w:szCs w:val="28"/>
        </w:rPr>
        <w:t>  </w:t>
      </w:r>
      <w:r w:rsidRPr="00652A3B">
        <w:rPr>
          <w:rStyle w:val="a4"/>
          <w:color w:val="000080"/>
          <w:sz w:val="28"/>
          <w:szCs w:val="28"/>
        </w:rPr>
        <w:t>3. Упражнение «Волшебные кляксы».</w:t>
      </w:r>
    </w:p>
    <w:p w:rsidR="00802E65" w:rsidRPr="00652A3B" w:rsidRDefault="00802E65" w:rsidP="00652A3B">
      <w:pPr>
        <w:pStyle w:val="a3"/>
        <w:shd w:val="clear" w:color="auto" w:fill="FFFFFF"/>
        <w:ind w:firstLine="709"/>
        <w:rPr>
          <w:color w:val="52596F"/>
          <w:sz w:val="28"/>
          <w:szCs w:val="28"/>
        </w:rPr>
      </w:pPr>
      <w:r w:rsidRPr="00652A3B">
        <w:rPr>
          <w:color w:val="52596F"/>
          <w:sz w:val="28"/>
          <w:szCs w:val="28"/>
        </w:rPr>
        <w:t>      </w:t>
      </w:r>
      <w:r w:rsidRPr="00652A3B">
        <w:rPr>
          <w:color w:val="52596F"/>
          <w:sz w:val="28"/>
          <w:szCs w:val="28"/>
          <w:u w:val="single"/>
        </w:rPr>
        <w:t>Цель:</w:t>
      </w:r>
      <w:r w:rsidRPr="00652A3B">
        <w:rPr>
          <w:color w:val="52596F"/>
          <w:sz w:val="28"/>
          <w:szCs w:val="28"/>
        </w:rPr>
        <w:t> развитие творческого воображения; учить находить сходство изображения неясных очертаний с реальными образами и объектами.</w:t>
      </w:r>
    </w:p>
    <w:p w:rsidR="00802E65" w:rsidRPr="00652A3B" w:rsidRDefault="00802E65" w:rsidP="00C83F3A">
      <w:pPr>
        <w:pStyle w:val="a3"/>
        <w:shd w:val="clear" w:color="auto" w:fill="FFFFFF"/>
        <w:ind w:firstLine="709"/>
        <w:jc w:val="both"/>
        <w:rPr>
          <w:color w:val="52596F"/>
          <w:sz w:val="28"/>
          <w:szCs w:val="28"/>
        </w:rPr>
      </w:pPr>
      <w:r w:rsidRPr="00652A3B">
        <w:rPr>
          <w:color w:val="52596F"/>
          <w:sz w:val="28"/>
          <w:szCs w:val="28"/>
        </w:rPr>
        <w:t>      Предложить капнуть любую краску на середину листа и сложить лист пополам. Получились различные кляксы, детям необходимо увидеть в своей кляксе, на что она похожа или на кого.</w:t>
      </w:r>
    </w:p>
    <w:p w:rsidR="00802E65" w:rsidRPr="00652A3B" w:rsidRDefault="00802E65" w:rsidP="00652A3B">
      <w:pPr>
        <w:pStyle w:val="a3"/>
        <w:shd w:val="clear" w:color="auto" w:fill="FFFFFF"/>
        <w:ind w:firstLine="709"/>
        <w:rPr>
          <w:color w:val="52596F"/>
          <w:sz w:val="28"/>
          <w:szCs w:val="28"/>
        </w:rPr>
      </w:pPr>
      <w:r w:rsidRPr="00652A3B">
        <w:rPr>
          <w:color w:val="52596F"/>
          <w:sz w:val="28"/>
          <w:szCs w:val="28"/>
        </w:rPr>
        <w:t> </w:t>
      </w:r>
    </w:p>
    <w:p w:rsidR="00802E65" w:rsidRPr="00652A3B" w:rsidRDefault="00802E65" w:rsidP="00652A3B">
      <w:pPr>
        <w:pStyle w:val="a3"/>
        <w:shd w:val="clear" w:color="auto" w:fill="FFFFFF"/>
        <w:ind w:firstLine="709"/>
        <w:rPr>
          <w:color w:val="52596F"/>
          <w:sz w:val="28"/>
          <w:szCs w:val="28"/>
        </w:rPr>
      </w:pPr>
      <w:r w:rsidRPr="00652A3B">
        <w:rPr>
          <w:color w:val="52596F"/>
          <w:sz w:val="28"/>
          <w:szCs w:val="28"/>
        </w:rPr>
        <w:t>      </w:t>
      </w:r>
      <w:r w:rsidRPr="00652A3B">
        <w:rPr>
          <w:rStyle w:val="a4"/>
          <w:color w:val="000080"/>
          <w:sz w:val="28"/>
          <w:szCs w:val="28"/>
        </w:rPr>
        <w:t>4. Упражнение «Волшебная ниточка».</w:t>
      </w:r>
    </w:p>
    <w:p w:rsidR="00802E65" w:rsidRPr="00652A3B" w:rsidRDefault="00802E65" w:rsidP="00652A3B">
      <w:pPr>
        <w:pStyle w:val="a3"/>
        <w:shd w:val="clear" w:color="auto" w:fill="FFFFFF"/>
        <w:ind w:firstLine="709"/>
        <w:rPr>
          <w:color w:val="52596F"/>
          <w:sz w:val="28"/>
          <w:szCs w:val="28"/>
        </w:rPr>
      </w:pPr>
      <w:r w:rsidRPr="00652A3B">
        <w:rPr>
          <w:color w:val="52596F"/>
          <w:sz w:val="28"/>
          <w:szCs w:val="28"/>
        </w:rPr>
        <w:lastRenderedPageBreak/>
        <w:t>      </w:t>
      </w:r>
      <w:r w:rsidRPr="00652A3B">
        <w:rPr>
          <w:color w:val="52596F"/>
          <w:sz w:val="28"/>
          <w:szCs w:val="28"/>
          <w:u w:val="single"/>
        </w:rPr>
        <w:t>Цель:</w:t>
      </w:r>
      <w:r w:rsidRPr="00652A3B">
        <w:rPr>
          <w:color w:val="52596F"/>
          <w:sz w:val="28"/>
          <w:szCs w:val="28"/>
        </w:rPr>
        <w:t> развитие творческого воображения; учить находить сходство изображения неясных очертаний с реальными образами и объектами.</w:t>
      </w:r>
    </w:p>
    <w:p w:rsidR="00802E65" w:rsidRPr="00652A3B" w:rsidRDefault="00802E65" w:rsidP="00C83F3A">
      <w:pPr>
        <w:pStyle w:val="a3"/>
        <w:shd w:val="clear" w:color="auto" w:fill="FFFFFF"/>
        <w:ind w:firstLine="709"/>
        <w:jc w:val="both"/>
        <w:rPr>
          <w:color w:val="52596F"/>
          <w:sz w:val="28"/>
          <w:szCs w:val="28"/>
        </w:rPr>
      </w:pPr>
      <w:r w:rsidRPr="00652A3B">
        <w:rPr>
          <w:color w:val="52596F"/>
          <w:sz w:val="28"/>
          <w:szCs w:val="28"/>
        </w:rPr>
        <w:t>      В присутствии детей ниточку длиной 30-40 см. обмакнуть в тушь и положить на лист бумаги, произвольно свернув. Сверху на нить положить другой лист и прижать его к нижнему. Вытаскивать нить, придерживая листы. На бумаге от нити останется след, детям предлагается определить и дать название полученному изображению.</w:t>
      </w:r>
    </w:p>
    <w:p w:rsidR="00802E65" w:rsidRPr="00652A3B" w:rsidRDefault="00802E65" w:rsidP="00C83F3A">
      <w:pPr>
        <w:pStyle w:val="a3"/>
        <w:shd w:val="clear" w:color="auto" w:fill="FFFFFF"/>
        <w:ind w:firstLine="709"/>
        <w:jc w:val="both"/>
        <w:rPr>
          <w:color w:val="52596F"/>
          <w:sz w:val="28"/>
          <w:szCs w:val="28"/>
        </w:rPr>
      </w:pPr>
      <w:r w:rsidRPr="00652A3B">
        <w:rPr>
          <w:color w:val="52596F"/>
          <w:sz w:val="28"/>
          <w:szCs w:val="28"/>
        </w:rPr>
        <w:t> </w:t>
      </w:r>
    </w:p>
    <w:p w:rsidR="00802E65" w:rsidRPr="00652A3B" w:rsidRDefault="00802E65" w:rsidP="00652A3B">
      <w:pPr>
        <w:pStyle w:val="a3"/>
        <w:shd w:val="clear" w:color="auto" w:fill="FFFFFF"/>
        <w:ind w:firstLine="709"/>
        <w:rPr>
          <w:color w:val="52596F"/>
          <w:sz w:val="28"/>
          <w:szCs w:val="28"/>
        </w:rPr>
      </w:pPr>
      <w:r w:rsidRPr="00652A3B">
        <w:rPr>
          <w:color w:val="52596F"/>
          <w:sz w:val="28"/>
          <w:szCs w:val="28"/>
        </w:rPr>
        <w:t>    </w:t>
      </w:r>
      <w:r w:rsidRPr="00652A3B">
        <w:rPr>
          <w:color w:val="000080"/>
          <w:sz w:val="28"/>
          <w:szCs w:val="28"/>
        </w:rPr>
        <w:t>  </w:t>
      </w:r>
      <w:r w:rsidRPr="00652A3B">
        <w:rPr>
          <w:rStyle w:val="a4"/>
          <w:color w:val="000080"/>
          <w:sz w:val="28"/>
          <w:szCs w:val="28"/>
        </w:rPr>
        <w:t>5. Игра – «Неоконченный рисунок».</w:t>
      </w:r>
    </w:p>
    <w:p w:rsidR="00802E65" w:rsidRPr="00652A3B" w:rsidRDefault="00802E65" w:rsidP="00652A3B">
      <w:pPr>
        <w:pStyle w:val="a3"/>
        <w:shd w:val="clear" w:color="auto" w:fill="FFFFFF"/>
        <w:ind w:firstLine="709"/>
        <w:rPr>
          <w:color w:val="52596F"/>
          <w:sz w:val="28"/>
          <w:szCs w:val="28"/>
        </w:rPr>
      </w:pPr>
      <w:r w:rsidRPr="00652A3B">
        <w:rPr>
          <w:color w:val="52596F"/>
          <w:sz w:val="28"/>
          <w:szCs w:val="28"/>
        </w:rPr>
        <w:t>      </w:t>
      </w:r>
      <w:r w:rsidRPr="00652A3B">
        <w:rPr>
          <w:color w:val="52596F"/>
          <w:sz w:val="28"/>
          <w:szCs w:val="28"/>
          <w:u w:val="single"/>
        </w:rPr>
        <w:t>Цель:</w:t>
      </w:r>
      <w:r w:rsidRPr="00652A3B">
        <w:rPr>
          <w:color w:val="52596F"/>
          <w:sz w:val="28"/>
          <w:szCs w:val="28"/>
        </w:rPr>
        <w:t> развитие творческого воображения.</w:t>
      </w:r>
    </w:p>
    <w:p w:rsidR="00802E65" w:rsidRPr="00652A3B" w:rsidRDefault="00802E65" w:rsidP="00C83F3A">
      <w:pPr>
        <w:pStyle w:val="a3"/>
        <w:shd w:val="clear" w:color="auto" w:fill="FFFFFF"/>
        <w:ind w:firstLine="709"/>
        <w:jc w:val="both"/>
        <w:rPr>
          <w:color w:val="52596F"/>
          <w:sz w:val="28"/>
          <w:szCs w:val="28"/>
        </w:rPr>
      </w:pPr>
      <w:r w:rsidRPr="00652A3B">
        <w:rPr>
          <w:color w:val="52596F"/>
          <w:sz w:val="28"/>
          <w:szCs w:val="28"/>
        </w:rPr>
        <w:t>      Детям даются листы с изображением  недорисованных предметов. Предлагается дорисовать предмет и рассказать о своем рисунке.</w:t>
      </w:r>
    </w:p>
    <w:p w:rsidR="00802E65" w:rsidRPr="00652A3B" w:rsidRDefault="00802E65" w:rsidP="00652A3B">
      <w:pPr>
        <w:pStyle w:val="a3"/>
        <w:shd w:val="clear" w:color="auto" w:fill="FFFFFF"/>
        <w:ind w:firstLine="709"/>
        <w:rPr>
          <w:color w:val="52596F"/>
          <w:sz w:val="28"/>
          <w:szCs w:val="28"/>
        </w:rPr>
      </w:pPr>
      <w:r w:rsidRPr="00652A3B">
        <w:rPr>
          <w:color w:val="52596F"/>
          <w:sz w:val="28"/>
          <w:szCs w:val="28"/>
        </w:rPr>
        <w:t> </w:t>
      </w:r>
    </w:p>
    <w:p w:rsidR="00802E65" w:rsidRPr="00652A3B" w:rsidRDefault="00802E65" w:rsidP="00652A3B">
      <w:pPr>
        <w:pStyle w:val="a3"/>
        <w:shd w:val="clear" w:color="auto" w:fill="FFFFFF"/>
        <w:ind w:firstLine="709"/>
        <w:rPr>
          <w:color w:val="52596F"/>
          <w:sz w:val="28"/>
          <w:szCs w:val="28"/>
        </w:rPr>
      </w:pPr>
      <w:r w:rsidRPr="00652A3B">
        <w:rPr>
          <w:color w:val="52596F"/>
          <w:sz w:val="28"/>
          <w:szCs w:val="28"/>
        </w:rPr>
        <w:t>     </w:t>
      </w:r>
      <w:r w:rsidRPr="00652A3B">
        <w:rPr>
          <w:color w:val="000080"/>
          <w:sz w:val="28"/>
          <w:szCs w:val="28"/>
        </w:rPr>
        <w:t> </w:t>
      </w:r>
      <w:r w:rsidRPr="00652A3B">
        <w:rPr>
          <w:rStyle w:val="a4"/>
          <w:color w:val="000080"/>
          <w:sz w:val="28"/>
          <w:szCs w:val="28"/>
        </w:rPr>
        <w:t>6. Упражнение «Волшебники».</w:t>
      </w:r>
    </w:p>
    <w:p w:rsidR="00802E65" w:rsidRPr="00652A3B" w:rsidRDefault="00802E65" w:rsidP="00652A3B">
      <w:pPr>
        <w:pStyle w:val="a3"/>
        <w:shd w:val="clear" w:color="auto" w:fill="FFFFFF"/>
        <w:ind w:firstLine="709"/>
        <w:rPr>
          <w:color w:val="52596F"/>
          <w:sz w:val="28"/>
          <w:szCs w:val="28"/>
        </w:rPr>
      </w:pPr>
      <w:r w:rsidRPr="00652A3B">
        <w:rPr>
          <w:color w:val="52596F"/>
          <w:sz w:val="28"/>
          <w:szCs w:val="28"/>
        </w:rPr>
        <w:t>      </w:t>
      </w:r>
      <w:r w:rsidRPr="00652A3B">
        <w:rPr>
          <w:color w:val="52596F"/>
          <w:sz w:val="28"/>
          <w:szCs w:val="28"/>
          <w:u w:val="single"/>
        </w:rPr>
        <w:t>Цель: </w:t>
      </w:r>
      <w:r w:rsidRPr="00652A3B">
        <w:rPr>
          <w:color w:val="52596F"/>
          <w:sz w:val="28"/>
          <w:szCs w:val="28"/>
        </w:rPr>
        <w:t>развитие эмоциональности и творческого воображения.</w:t>
      </w:r>
    </w:p>
    <w:p w:rsidR="00802E65" w:rsidRPr="00652A3B" w:rsidRDefault="00802E65" w:rsidP="00C83F3A">
      <w:pPr>
        <w:pStyle w:val="a3"/>
        <w:shd w:val="clear" w:color="auto" w:fill="FFFFFF"/>
        <w:ind w:firstLine="709"/>
        <w:jc w:val="both"/>
        <w:rPr>
          <w:color w:val="52596F"/>
          <w:sz w:val="28"/>
          <w:szCs w:val="28"/>
        </w:rPr>
      </w:pPr>
      <w:r w:rsidRPr="00652A3B">
        <w:rPr>
          <w:color w:val="52596F"/>
          <w:sz w:val="28"/>
          <w:szCs w:val="28"/>
        </w:rPr>
        <w:t>     Без предварительной беседы предложить детям с помощью карандашей превратить две совершенно одинаковые фигуры, изображенные на листе, в злого и доброго волшебника. Далее предложить придумать, что совершил плохого «злой» волшебник и как его победил «добрый».</w:t>
      </w:r>
    </w:p>
    <w:p w:rsidR="00802E65" w:rsidRPr="00652A3B" w:rsidRDefault="00802E65" w:rsidP="00652A3B">
      <w:pPr>
        <w:pStyle w:val="a3"/>
        <w:shd w:val="clear" w:color="auto" w:fill="FFFFFF"/>
        <w:rPr>
          <w:color w:val="52596F"/>
          <w:sz w:val="28"/>
          <w:szCs w:val="28"/>
        </w:rPr>
      </w:pPr>
      <w:r w:rsidRPr="00652A3B">
        <w:rPr>
          <w:color w:val="52596F"/>
          <w:sz w:val="28"/>
          <w:szCs w:val="28"/>
        </w:rPr>
        <w:t> </w:t>
      </w:r>
      <w:r w:rsidR="00652A3B">
        <w:rPr>
          <w:noProof/>
          <w:color w:val="52596F"/>
          <w:sz w:val="28"/>
          <w:szCs w:val="28"/>
        </w:rPr>
        <w:drawing>
          <wp:anchor distT="0" distB="0" distL="114300" distR="114300" simplePos="0" relativeHeight="251659264" behindDoc="0" locked="0" layoutInCell="1" allowOverlap="1">
            <wp:simplePos x="0" y="0"/>
            <wp:positionH relativeFrom="column">
              <wp:posOffset>43815</wp:posOffset>
            </wp:positionH>
            <wp:positionV relativeFrom="paragraph">
              <wp:posOffset>-635</wp:posOffset>
            </wp:positionV>
            <wp:extent cx="2419350" cy="2780030"/>
            <wp:effectExtent l="0" t="0" r="0" b="1270"/>
            <wp:wrapSquare wrapText="bothSides"/>
            <wp:docPr id="2" name="Рисунок 2" descr="D:\User\Desktop\4d58c8ba1576579fc6823ce9b70608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Desktop\4d58c8ba1576579fc6823ce9b706089f.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9350" cy="2780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2E65" w:rsidRPr="00652A3B" w:rsidRDefault="00802E65" w:rsidP="00652A3B">
      <w:pPr>
        <w:pStyle w:val="a3"/>
        <w:shd w:val="clear" w:color="auto" w:fill="FFFFFF"/>
        <w:ind w:firstLine="709"/>
        <w:rPr>
          <w:color w:val="52596F"/>
          <w:sz w:val="28"/>
          <w:szCs w:val="28"/>
        </w:rPr>
      </w:pPr>
      <w:r w:rsidRPr="00652A3B">
        <w:rPr>
          <w:color w:val="52596F"/>
          <w:sz w:val="28"/>
          <w:szCs w:val="28"/>
        </w:rPr>
        <w:t>   </w:t>
      </w:r>
      <w:r w:rsidRPr="00652A3B">
        <w:rPr>
          <w:color w:val="000080"/>
          <w:sz w:val="28"/>
          <w:szCs w:val="28"/>
        </w:rPr>
        <w:t>   </w:t>
      </w:r>
      <w:r w:rsidRPr="00652A3B">
        <w:rPr>
          <w:rStyle w:val="a4"/>
          <w:color w:val="000080"/>
          <w:sz w:val="28"/>
          <w:szCs w:val="28"/>
        </w:rPr>
        <w:t>7. Упражнение «Танец».</w:t>
      </w:r>
    </w:p>
    <w:p w:rsidR="00802E65" w:rsidRPr="00652A3B" w:rsidRDefault="00802E65" w:rsidP="00652A3B">
      <w:pPr>
        <w:pStyle w:val="a3"/>
        <w:shd w:val="clear" w:color="auto" w:fill="FFFFFF"/>
        <w:ind w:firstLine="709"/>
        <w:rPr>
          <w:color w:val="52596F"/>
          <w:sz w:val="28"/>
          <w:szCs w:val="28"/>
        </w:rPr>
      </w:pPr>
      <w:r w:rsidRPr="00652A3B">
        <w:rPr>
          <w:color w:val="52596F"/>
          <w:sz w:val="28"/>
          <w:szCs w:val="28"/>
        </w:rPr>
        <w:t>      </w:t>
      </w:r>
      <w:r w:rsidRPr="00652A3B">
        <w:rPr>
          <w:color w:val="52596F"/>
          <w:sz w:val="28"/>
          <w:szCs w:val="28"/>
          <w:u w:val="single"/>
        </w:rPr>
        <w:t>Цель: </w:t>
      </w:r>
      <w:r w:rsidRPr="00652A3B">
        <w:rPr>
          <w:color w:val="52596F"/>
          <w:sz w:val="28"/>
          <w:szCs w:val="28"/>
        </w:rPr>
        <w:t>развитие эмоциональности и творческого воображения.</w:t>
      </w:r>
    </w:p>
    <w:p w:rsidR="00802E65" w:rsidRPr="00652A3B" w:rsidRDefault="00802E65" w:rsidP="00C83F3A">
      <w:pPr>
        <w:pStyle w:val="a3"/>
        <w:shd w:val="clear" w:color="auto" w:fill="FFFFFF"/>
        <w:ind w:firstLine="709"/>
        <w:jc w:val="both"/>
        <w:rPr>
          <w:color w:val="52596F"/>
          <w:sz w:val="28"/>
          <w:szCs w:val="28"/>
        </w:rPr>
      </w:pPr>
      <w:r w:rsidRPr="00652A3B">
        <w:rPr>
          <w:color w:val="52596F"/>
          <w:sz w:val="28"/>
          <w:szCs w:val="28"/>
        </w:rPr>
        <w:t>      Предложить детям придумать свой образ и станцевать его под определенную  музыку. Остальные дети должны угадать, какой образ задуман.</w:t>
      </w:r>
    </w:p>
    <w:p w:rsidR="00802E65" w:rsidRPr="00652A3B" w:rsidRDefault="00802E65" w:rsidP="00C83F3A">
      <w:pPr>
        <w:pStyle w:val="a3"/>
        <w:shd w:val="clear" w:color="auto" w:fill="FFFFFF"/>
        <w:ind w:firstLine="709"/>
        <w:jc w:val="both"/>
        <w:rPr>
          <w:color w:val="52596F"/>
          <w:sz w:val="28"/>
          <w:szCs w:val="28"/>
        </w:rPr>
      </w:pPr>
      <w:r w:rsidRPr="00652A3B">
        <w:rPr>
          <w:color w:val="52596F"/>
          <w:sz w:val="28"/>
          <w:szCs w:val="28"/>
        </w:rPr>
        <w:t>      Варианты – образ задан, все дети танцуют одновременно («распустившийся цветок», «ласковую кошку», «снегопад», «веселую обезьянку» и т. д.).</w:t>
      </w:r>
    </w:p>
    <w:p w:rsidR="00802E65" w:rsidRPr="00652A3B" w:rsidRDefault="00802E65" w:rsidP="00652A3B">
      <w:pPr>
        <w:pStyle w:val="a3"/>
        <w:shd w:val="clear" w:color="auto" w:fill="FFFFFF"/>
        <w:ind w:firstLine="709"/>
        <w:rPr>
          <w:color w:val="52596F"/>
          <w:sz w:val="28"/>
          <w:szCs w:val="28"/>
        </w:rPr>
      </w:pPr>
      <w:r w:rsidRPr="00652A3B">
        <w:rPr>
          <w:color w:val="52596F"/>
          <w:sz w:val="28"/>
          <w:szCs w:val="28"/>
        </w:rPr>
        <w:lastRenderedPageBreak/>
        <w:t>      Усложнение – передать в танце чувства («радость», «страх», «удивление» и т.д.) </w:t>
      </w:r>
    </w:p>
    <w:p w:rsidR="00802E65" w:rsidRPr="00652A3B" w:rsidRDefault="00802E65" w:rsidP="00652A3B">
      <w:pPr>
        <w:pStyle w:val="a3"/>
        <w:shd w:val="clear" w:color="auto" w:fill="FFFFFF"/>
        <w:ind w:firstLine="709"/>
        <w:rPr>
          <w:color w:val="52596F"/>
          <w:sz w:val="28"/>
          <w:szCs w:val="28"/>
        </w:rPr>
      </w:pPr>
      <w:r w:rsidRPr="00652A3B">
        <w:rPr>
          <w:color w:val="52596F"/>
          <w:sz w:val="28"/>
          <w:szCs w:val="28"/>
        </w:rPr>
        <w:t> </w:t>
      </w:r>
    </w:p>
    <w:p w:rsidR="00802E65" w:rsidRPr="00652A3B" w:rsidRDefault="00802E65" w:rsidP="00652A3B">
      <w:pPr>
        <w:pStyle w:val="a3"/>
        <w:shd w:val="clear" w:color="auto" w:fill="FFFFFF"/>
        <w:ind w:firstLine="709"/>
        <w:rPr>
          <w:color w:val="52596F"/>
          <w:sz w:val="28"/>
          <w:szCs w:val="28"/>
        </w:rPr>
      </w:pPr>
      <w:r w:rsidRPr="00652A3B">
        <w:rPr>
          <w:color w:val="52596F"/>
          <w:sz w:val="28"/>
          <w:szCs w:val="28"/>
        </w:rPr>
        <w:t>     </w:t>
      </w:r>
      <w:r w:rsidRPr="00652A3B">
        <w:rPr>
          <w:color w:val="000080"/>
          <w:sz w:val="28"/>
          <w:szCs w:val="28"/>
        </w:rPr>
        <w:t> </w:t>
      </w:r>
      <w:r w:rsidRPr="00652A3B">
        <w:rPr>
          <w:rStyle w:val="a4"/>
          <w:color w:val="000080"/>
          <w:sz w:val="28"/>
          <w:szCs w:val="28"/>
        </w:rPr>
        <w:t>8.Упражнение «О чем рассказала музыка».</w:t>
      </w:r>
    </w:p>
    <w:p w:rsidR="00802E65" w:rsidRPr="00652A3B" w:rsidRDefault="00802E65" w:rsidP="00652A3B">
      <w:pPr>
        <w:pStyle w:val="a3"/>
        <w:shd w:val="clear" w:color="auto" w:fill="FFFFFF"/>
        <w:ind w:firstLine="709"/>
        <w:rPr>
          <w:color w:val="52596F"/>
          <w:sz w:val="28"/>
          <w:szCs w:val="28"/>
        </w:rPr>
      </w:pPr>
      <w:r w:rsidRPr="00652A3B">
        <w:rPr>
          <w:color w:val="52596F"/>
          <w:sz w:val="28"/>
          <w:szCs w:val="28"/>
        </w:rPr>
        <w:t>     </w:t>
      </w:r>
      <w:r w:rsidRPr="00652A3B">
        <w:rPr>
          <w:color w:val="52596F"/>
          <w:sz w:val="28"/>
          <w:szCs w:val="28"/>
          <w:u w:val="single"/>
        </w:rPr>
        <w:t> Цель:</w:t>
      </w:r>
      <w:r w:rsidRPr="00652A3B">
        <w:rPr>
          <w:color w:val="52596F"/>
          <w:sz w:val="28"/>
          <w:szCs w:val="28"/>
        </w:rPr>
        <w:t> развитие творческого воображения.</w:t>
      </w:r>
    </w:p>
    <w:p w:rsidR="00802E65" w:rsidRPr="00652A3B" w:rsidRDefault="00802E65" w:rsidP="00652A3B">
      <w:pPr>
        <w:pStyle w:val="a3"/>
        <w:shd w:val="clear" w:color="auto" w:fill="FFFFFF"/>
        <w:ind w:firstLine="709"/>
        <w:rPr>
          <w:color w:val="52596F"/>
          <w:sz w:val="28"/>
          <w:szCs w:val="28"/>
        </w:rPr>
      </w:pPr>
      <w:r w:rsidRPr="00652A3B">
        <w:rPr>
          <w:color w:val="52596F"/>
          <w:sz w:val="28"/>
          <w:szCs w:val="28"/>
        </w:rPr>
        <w:t>      Звучит классическая музыка. Детям предлагается  закрыть глаза и представить, о чем рассказывает музыка, а затем нарисовать свои представления и рассказать о них.</w:t>
      </w:r>
    </w:p>
    <w:p w:rsidR="00802E65" w:rsidRPr="00652A3B" w:rsidRDefault="00802E65" w:rsidP="00652A3B">
      <w:pPr>
        <w:pStyle w:val="a3"/>
        <w:shd w:val="clear" w:color="auto" w:fill="FFFFFF"/>
        <w:ind w:firstLine="709"/>
        <w:rPr>
          <w:color w:val="52596F"/>
          <w:sz w:val="28"/>
          <w:szCs w:val="28"/>
        </w:rPr>
      </w:pPr>
      <w:r w:rsidRPr="00652A3B">
        <w:rPr>
          <w:color w:val="52596F"/>
          <w:sz w:val="28"/>
          <w:szCs w:val="28"/>
        </w:rPr>
        <w:t> </w:t>
      </w:r>
    </w:p>
    <w:p w:rsidR="00802E65" w:rsidRPr="00652A3B" w:rsidRDefault="00802E65" w:rsidP="00652A3B">
      <w:pPr>
        <w:pStyle w:val="a3"/>
        <w:shd w:val="clear" w:color="auto" w:fill="FFFFFF"/>
        <w:ind w:firstLine="709"/>
        <w:rPr>
          <w:color w:val="52596F"/>
          <w:sz w:val="28"/>
          <w:szCs w:val="28"/>
        </w:rPr>
      </w:pPr>
      <w:r w:rsidRPr="00652A3B">
        <w:rPr>
          <w:color w:val="52596F"/>
          <w:sz w:val="28"/>
          <w:szCs w:val="28"/>
        </w:rPr>
        <w:t>      </w:t>
      </w:r>
      <w:r w:rsidRPr="00652A3B">
        <w:rPr>
          <w:rStyle w:val="a4"/>
          <w:color w:val="000080"/>
          <w:sz w:val="28"/>
          <w:szCs w:val="28"/>
        </w:rPr>
        <w:t>9. Игра «Что это такое?»</w:t>
      </w:r>
    </w:p>
    <w:p w:rsidR="00802E65" w:rsidRPr="00652A3B" w:rsidRDefault="00802E65" w:rsidP="00652A3B">
      <w:pPr>
        <w:pStyle w:val="a3"/>
        <w:shd w:val="clear" w:color="auto" w:fill="FFFFFF"/>
        <w:ind w:firstLine="709"/>
        <w:rPr>
          <w:color w:val="52596F"/>
          <w:sz w:val="28"/>
          <w:szCs w:val="28"/>
        </w:rPr>
      </w:pPr>
      <w:r w:rsidRPr="00652A3B">
        <w:rPr>
          <w:color w:val="52596F"/>
          <w:sz w:val="28"/>
          <w:szCs w:val="28"/>
        </w:rPr>
        <w:t>      </w:t>
      </w:r>
      <w:r w:rsidRPr="00652A3B">
        <w:rPr>
          <w:color w:val="52596F"/>
          <w:sz w:val="28"/>
          <w:szCs w:val="28"/>
          <w:u w:val="single"/>
        </w:rPr>
        <w:t>Цель:</w:t>
      </w:r>
      <w:r w:rsidRPr="00652A3B">
        <w:rPr>
          <w:color w:val="52596F"/>
          <w:sz w:val="28"/>
          <w:szCs w:val="28"/>
        </w:rPr>
        <w:t> учить детей на основе восприятия заместителей предметов создавать в воображении новые образы.</w:t>
      </w:r>
    </w:p>
    <w:p w:rsidR="00802E65" w:rsidRPr="00652A3B" w:rsidRDefault="00802E65" w:rsidP="00C83F3A">
      <w:pPr>
        <w:pStyle w:val="a3"/>
        <w:shd w:val="clear" w:color="auto" w:fill="FFFFFF"/>
        <w:ind w:firstLine="709"/>
        <w:jc w:val="both"/>
        <w:rPr>
          <w:color w:val="52596F"/>
          <w:sz w:val="28"/>
          <w:szCs w:val="28"/>
        </w:rPr>
      </w:pPr>
      <w:r w:rsidRPr="00652A3B">
        <w:rPr>
          <w:color w:val="52596F"/>
          <w:sz w:val="28"/>
          <w:szCs w:val="28"/>
        </w:rPr>
        <w:t>      Используются круги разных цветов, полоски разной длины. Дети встают в круг. Воспитатель показывает один из цветных кругов, кладет его в центр и предлагает рассказать, на что он похож. Ответы не должны повторять друг друга.</w:t>
      </w:r>
    </w:p>
    <w:p w:rsidR="00802E65" w:rsidRPr="00652A3B" w:rsidRDefault="00802E65" w:rsidP="00652A3B">
      <w:pPr>
        <w:pStyle w:val="a3"/>
        <w:shd w:val="clear" w:color="auto" w:fill="FFFFFF"/>
        <w:ind w:firstLine="709"/>
        <w:rPr>
          <w:color w:val="52596F"/>
          <w:sz w:val="28"/>
          <w:szCs w:val="28"/>
        </w:rPr>
      </w:pPr>
      <w:r w:rsidRPr="00652A3B">
        <w:rPr>
          <w:color w:val="52596F"/>
          <w:sz w:val="28"/>
          <w:szCs w:val="28"/>
        </w:rPr>
        <w:t> </w:t>
      </w:r>
    </w:p>
    <w:p w:rsidR="00802E65" w:rsidRPr="00652A3B" w:rsidRDefault="00802E65" w:rsidP="00652A3B">
      <w:pPr>
        <w:pStyle w:val="a3"/>
        <w:shd w:val="clear" w:color="auto" w:fill="FFFFFF"/>
        <w:ind w:firstLine="709"/>
        <w:rPr>
          <w:color w:val="52596F"/>
          <w:sz w:val="28"/>
          <w:szCs w:val="28"/>
        </w:rPr>
      </w:pPr>
      <w:r w:rsidRPr="00652A3B">
        <w:rPr>
          <w:color w:val="52596F"/>
          <w:sz w:val="28"/>
          <w:szCs w:val="28"/>
        </w:rPr>
        <w:t>     </w:t>
      </w:r>
      <w:r w:rsidRPr="00652A3B">
        <w:rPr>
          <w:rStyle w:val="a4"/>
          <w:color w:val="000080"/>
          <w:sz w:val="28"/>
          <w:szCs w:val="28"/>
        </w:rPr>
        <w:t> 10. Игра «Камешки на берегу».</w:t>
      </w:r>
    </w:p>
    <w:p w:rsidR="00802E65" w:rsidRPr="00652A3B" w:rsidRDefault="00802E65" w:rsidP="00652A3B">
      <w:pPr>
        <w:pStyle w:val="a3"/>
        <w:shd w:val="clear" w:color="auto" w:fill="FFFFFF"/>
        <w:ind w:firstLine="709"/>
        <w:rPr>
          <w:color w:val="52596F"/>
          <w:sz w:val="28"/>
          <w:szCs w:val="28"/>
        </w:rPr>
      </w:pPr>
      <w:r w:rsidRPr="00652A3B">
        <w:rPr>
          <w:color w:val="52596F"/>
          <w:sz w:val="28"/>
          <w:szCs w:val="28"/>
        </w:rPr>
        <w:t>      </w:t>
      </w:r>
      <w:proofErr w:type="spellStart"/>
      <w:proofErr w:type="gramStart"/>
      <w:r w:rsidRPr="00652A3B">
        <w:rPr>
          <w:color w:val="52596F"/>
          <w:sz w:val="28"/>
          <w:szCs w:val="28"/>
          <w:u w:val="single"/>
        </w:rPr>
        <w:t>Цель:</w:t>
      </w:r>
      <w:r w:rsidRPr="00652A3B">
        <w:rPr>
          <w:color w:val="52596F"/>
          <w:sz w:val="28"/>
          <w:szCs w:val="28"/>
        </w:rPr>
        <w:t>учить</w:t>
      </w:r>
      <w:proofErr w:type="spellEnd"/>
      <w:proofErr w:type="gramEnd"/>
      <w:r w:rsidRPr="00652A3B">
        <w:rPr>
          <w:color w:val="52596F"/>
          <w:sz w:val="28"/>
          <w:szCs w:val="28"/>
        </w:rPr>
        <w:t xml:space="preserve"> создавать новые образы на основе восприятия схематических изображений.</w:t>
      </w:r>
    </w:p>
    <w:p w:rsidR="00802E65" w:rsidRPr="00652A3B" w:rsidRDefault="00802E65" w:rsidP="00C83F3A">
      <w:pPr>
        <w:pStyle w:val="a3"/>
        <w:shd w:val="clear" w:color="auto" w:fill="FFFFFF"/>
        <w:ind w:firstLine="709"/>
        <w:jc w:val="both"/>
        <w:rPr>
          <w:color w:val="52596F"/>
          <w:sz w:val="28"/>
          <w:szCs w:val="28"/>
        </w:rPr>
      </w:pPr>
      <w:r w:rsidRPr="00652A3B">
        <w:rPr>
          <w:color w:val="52596F"/>
          <w:sz w:val="28"/>
          <w:szCs w:val="28"/>
        </w:rPr>
        <w:t>      Используется большая картина, изображающая  морской берег. Нарисовано 7-10 камешков  разной формы. Каждый должен иметь сходство с каким – либо предметом, животным, человеком.</w:t>
      </w:r>
    </w:p>
    <w:p w:rsidR="00802E65" w:rsidRDefault="00802E65" w:rsidP="00C83F3A">
      <w:pPr>
        <w:pStyle w:val="a3"/>
        <w:shd w:val="clear" w:color="auto" w:fill="FFFFFF"/>
        <w:ind w:firstLine="709"/>
        <w:jc w:val="both"/>
        <w:rPr>
          <w:color w:val="52596F"/>
          <w:sz w:val="28"/>
          <w:szCs w:val="28"/>
        </w:rPr>
      </w:pPr>
      <w:r w:rsidRPr="00652A3B">
        <w:rPr>
          <w:color w:val="52596F"/>
          <w:sz w:val="28"/>
          <w:szCs w:val="28"/>
        </w:rPr>
        <w:t>      Воспитатель рассказывает: «По этому берегу прошел волшеб</w:t>
      </w:r>
      <w:r w:rsidR="00C83F3A">
        <w:rPr>
          <w:color w:val="52596F"/>
          <w:sz w:val="28"/>
          <w:szCs w:val="28"/>
        </w:rPr>
        <w:t>ник и все, что было на его пути</w:t>
      </w:r>
      <w:bookmarkStart w:id="0" w:name="_GoBack"/>
      <w:bookmarkEnd w:id="0"/>
      <w:r w:rsidRPr="00652A3B">
        <w:rPr>
          <w:color w:val="52596F"/>
          <w:sz w:val="28"/>
          <w:szCs w:val="28"/>
        </w:rPr>
        <w:t>, превратил в камешки. Вы должны угадать, что было на берегу, сказать про каждый камешек, на кого или на что он похож.» Желательно, чтобы несколько камешков имели практически одинаковый контур. Далее предложить детям придумать историю про свой камешек: как он оказался на берегу? Что с ним произошло? И т.д.</w:t>
      </w:r>
    </w:p>
    <w:p w:rsidR="00652A3B" w:rsidRDefault="00652A3B" w:rsidP="00C83F3A">
      <w:pPr>
        <w:pStyle w:val="a3"/>
        <w:shd w:val="clear" w:color="auto" w:fill="FFFFFF"/>
        <w:ind w:firstLine="709"/>
        <w:jc w:val="both"/>
        <w:rPr>
          <w:color w:val="52596F"/>
          <w:sz w:val="28"/>
          <w:szCs w:val="28"/>
        </w:rPr>
      </w:pPr>
    </w:p>
    <w:p w:rsidR="00652A3B" w:rsidRDefault="00652A3B" w:rsidP="00652A3B">
      <w:pPr>
        <w:pStyle w:val="a3"/>
        <w:shd w:val="clear" w:color="auto" w:fill="FFFFFF"/>
        <w:ind w:firstLine="709"/>
        <w:rPr>
          <w:color w:val="52596F"/>
          <w:sz w:val="28"/>
          <w:szCs w:val="28"/>
        </w:rPr>
      </w:pPr>
    </w:p>
    <w:p w:rsidR="00652A3B" w:rsidRDefault="00652A3B" w:rsidP="00652A3B">
      <w:pPr>
        <w:pStyle w:val="a3"/>
        <w:shd w:val="clear" w:color="auto" w:fill="FFFFFF"/>
        <w:ind w:firstLine="709"/>
        <w:rPr>
          <w:color w:val="52596F"/>
          <w:sz w:val="28"/>
          <w:szCs w:val="28"/>
        </w:rPr>
      </w:pPr>
      <w:r>
        <w:rPr>
          <w:noProof/>
          <w:color w:val="52596F"/>
          <w:sz w:val="28"/>
          <w:szCs w:val="28"/>
        </w:rPr>
        <w:lastRenderedPageBreak/>
        <w:drawing>
          <wp:inline distT="0" distB="0" distL="0" distR="0">
            <wp:extent cx="5934075" cy="4448175"/>
            <wp:effectExtent l="0" t="0" r="9525" b="9525"/>
            <wp:docPr id="4" name="Рисунок 4" descr="D:\User\Desktop\img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img3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802E65" w:rsidRPr="00652A3B" w:rsidRDefault="00652A3B" w:rsidP="00652A3B">
      <w:pPr>
        <w:pStyle w:val="a3"/>
        <w:shd w:val="clear" w:color="auto" w:fill="FFFFFF"/>
        <w:ind w:firstLine="709"/>
        <w:rPr>
          <w:color w:val="52596F"/>
          <w:sz w:val="28"/>
          <w:szCs w:val="28"/>
        </w:rPr>
      </w:pPr>
      <w:r>
        <w:rPr>
          <w:noProof/>
          <w:color w:val="52596F"/>
          <w:sz w:val="28"/>
          <w:szCs w:val="28"/>
        </w:rPr>
        <w:lastRenderedPageBreak/>
        <w:drawing>
          <wp:inline distT="0" distB="0" distL="0" distR="0">
            <wp:extent cx="5934075" cy="5886450"/>
            <wp:effectExtent l="0" t="0" r="9525" b="0"/>
            <wp:docPr id="5" name="Рисунок 5" descr="D:\User\Desktop\im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esktop\img2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5886450"/>
                    </a:xfrm>
                    <a:prstGeom prst="rect">
                      <a:avLst/>
                    </a:prstGeom>
                    <a:noFill/>
                    <a:ln>
                      <a:noFill/>
                    </a:ln>
                  </pic:spPr>
                </pic:pic>
              </a:graphicData>
            </a:graphic>
          </wp:inline>
        </w:drawing>
      </w:r>
      <w:r w:rsidR="00802E65" w:rsidRPr="00652A3B">
        <w:rPr>
          <w:color w:val="52596F"/>
          <w:sz w:val="28"/>
          <w:szCs w:val="28"/>
        </w:rPr>
        <w:t> </w:t>
      </w:r>
    </w:p>
    <w:p w:rsidR="00652A3B" w:rsidRDefault="00652A3B" w:rsidP="00652A3B">
      <w:pPr>
        <w:ind w:firstLine="709"/>
        <w:rPr>
          <w:rFonts w:ascii="Times New Roman" w:hAnsi="Times New Roman" w:cs="Times New Roman"/>
          <w:noProof/>
          <w:sz w:val="28"/>
          <w:szCs w:val="28"/>
          <w:lang w:eastAsia="ru-RU"/>
        </w:rPr>
      </w:pPr>
    </w:p>
    <w:p w:rsidR="00102E56" w:rsidRDefault="00652A3B" w:rsidP="00652A3B">
      <w:pPr>
        <w:ind w:firstLine="709"/>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3600" cy="6257925"/>
            <wp:effectExtent l="0" t="0" r="0" b="9525"/>
            <wp:docPr id="8" name="Рисунок 8" descr="D:\User\Desktop\51e3035609c6ffc2abf220b250364d60caeb9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Desktop\51e3035609c6ffc2abf220b250364d60caeb90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257925"/>
                    </a:xfrm>
                    <a:prstGeom prst="rect">
                      <a:avLst/>
                    </a:prstGeom>
                    <a:noFill/>
                    <a:ln>
                      <a:noFill/>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4656275" cy="6629400"/>
            <wp:effectExtent l="0" t="0" r="0" b="0"/>
            <wp:docPr id="9" name="Рисунок 9" descr="D:\User\Desktop\hello_html_md2f3e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Desktop\hello_html_md2f3e7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6275" cy="6629400"/>
                    </a:xfrm>
                    <a:prstGeom prst="rect">
                      <a:avLst/>
                    </a:prstGeom>
                    <a:noFill/>
                    <a:ln>
                      <a:noFill/>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5934075" cy="6238875"/>
            <wp:effectExtent l="0" t="0" r="9525" b="9525"/>
            <wp:docPr id="10" name="Рисунок 10" descr="D:\User\Desktop\img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Desktop\img3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6238875"/>
                    </a:xfrm>
                    <a:prstGeom prst="rect">
                      <a:avLst/>
                    </a:prstGeom>
                    <a:noFill/>
                    <a:ln>
                      <a:noFill/>
                    </a:ln>
                  </pic:spPr>
                </pic:pic>
              </a:graphicData>
            </a:graphic>
          </wp:inline>
        </w:drawing>
      </w:r>
    </w:p>
    <w:p w:rsidR="00652A3B" w:rsidRDefault="00652A3B" w:rsidP="00652A3B">
      <w:pPr>
        <w:ind w:firstLine="709"/>
        <w:rPr>
          <w:rFonts w:ascii="Times New Roman" w:hAnsi="Times New Roman" w:cs="Times New Roman"/>
          <w:sz w:val="28"/>
          <w:szCs w:val="28"/>
        </w:rPr>
      </w:pPr>
    </w:p>
    <w:p w:rsidR="00652A3B" w:rsidRDefault="00652A3B" w:rsidP="00652A3B">
      <w:pPr>
        <w:ind w:firstLine="709"/>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4075" cy="6667500"/>
            <wp:effectExtent l="0" t="0" r="9525" b="0"/>
            <wp:docPr id="12" name="Рисунок 12" descr="D:\User\Desktop\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Desktop\img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6667500"/>
                    </a:xfrm>
                    <a:prstGeom prst="rect">
                      <a:avLst/>
                    </a:prstGeom>
                    <a:noFill/>
                    <a:ln>
                      <a:noFill/>
                    </a:ln>
                  </pic:spPr>
                </pic:pic>
              </a:graphicData>
            </a:graphic>
          </wp:inline>
        </w:drawing>
      </w:r>
    </w:p>
    <w:p w:rsidR="00652A3B" w:rsidRPr="00652A3B" w:rsidRDefault="00652A3B" w:rsidP="00652A3B">
      <w:pPr>
        <w:ind w:firstLine="709"/>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3600" cy="7915275"/>
            <wp:effectExtent l="0" t="0" r="0" b="9525"/>
            <wp:docPr id="13" name="Рисунок 13" descr="D:\User\Desktop\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Desktop\img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915275"/>
                    </a:xfrm>
                    <a:prstGeom prst="rect">
                      <a:avLst/>
                    </a:prstGeom>
                    <a:noFill/>
                    <a:ln>
                      <a:noFill/>
                    </a:ln>
                  </pic:spPr>
                </pic:pic>
              </a:graphicData>
            </a:graphic>
          </wp:inline>
        </w:drawing>
      </w:r>
    </w:p>
    <w:sectPr w:rsidR="00652A3B" w:rsidRPr="00652A3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8DC"/>
    <w:rsid w:val="00102E56"/>
    <w:rsid w:val="003D08DC"/>
    <w:rsid w:val="00652A3B"/>
    <w:rsid w:val="00802E65"/>
    <w:rsid w:val="00C83F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C34A7"/>
  <w15:docId w15:val="{BC9CC2C1-6634-40FD-A529-9EFE24558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02E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802E65"/>
    <w:rPr>
      <w:i/>
      <w:iCs/>
    </w:rPr>
  </w:style>
  <w:style w:type="character" w:styleId="a5">
    <w:name w:val="Strong"/>
    <w:basedOn w:val="a0"/>
    <w:uiPriority w:val="22"/>
    <w:qFormat/>
    <w:rsid w:val="00802E65"/>
    <w:rPr>
      <w:b/>
      <w:bCs/>
    </w:rPr>
  </w:style>
  <w:style w:type="paragraph" w:styleId="a6">
    <w:name w:val="Balloon Text"/>
    <w:basedOn w:val="a"/>
    <w:link w:val="a7"/>
    <w:uiPriority w:val="99"/>
    <w:semiHidden/>
    <w:unhideWhenUsed/>
    <w:rsid w:val="00652A3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52A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933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622</Words>
  <Characters>3548</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xxx</Company>
  <LinksUpToDate>false</LinksUpToDate>
  <CharactersWithSpaces>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hobbit</dc:creator>
  <cp:keywords/>
  <dc:description/>
  <cp:lastModifiedBy>Marina</cp:lastModifiedBy>
  <cp:revision>4</cp:revision>
  <dcterms:created xsi:type="dcterms:W3CDTF">2020-05-26T14:28:00Z</dcterms:created>
  <dcterms:modified xsi:type="dcterms:W3CDTF">2020-05-26T16:14:00Z</dcterms:modified>
</cp:coreProperties>
</file>