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3B" w:rsidRDefault="00F51C3B" w:rsidP="00CC3D9B">
      <w:pPr>
        <w:ind w:firstLine="0"/>
      </w:pPr>
    </w:p>
    <w:p w:rsidR="00CC3D9B" w:rsidRPr="00CC3D9B" w:rsidRDefault="00CC3D9B">
      <w:pPr>
        <w:rPr>
          <w:sz w:val="20"/>
          <w:szCs w:val="20"/>
        </w:rPr>
      </w:pPr>
    </w:p>
    <w:p w:rsidR="00CC3D9B" w:rsidRPr="00CC3D9B" w:rsidRDefault="00CC3D9B" w:rsidP="00CC3D9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CC3D9B" w:rsidRPr="00CC3D9B" w:rsidRDefault="00CC3D9B" w:rsidP="00CC3D9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2686050" cy="1595595"/>
            <wp:effectExtent l="95250" t="95250" r="95250" b="538480"/>
            <wp:docPr id="1" name="Рисунок 1" descr="http://www.rodnaya-zemlya.ru/wp-content/uploads/2022/06/2021_d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dnaya-zemlya.ru/wp-content/uploads/2022/06/2021_det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65" cy="159964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C3D9B" w:rsidRPr="00CC3D9B" w:rsidRDefault="00CC3D9B" w:rsidP="00CC3D9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Набирают темп летние каникулы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 – пора отдыха, интересных дел, новых впечатлений.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lang w:eastAsia="ru-RU"/>
        </w:rPr>
        <w:t>У наших детей появил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ось больше свободного времени. </w:t>
      </w:r>
      <w:r w:rsidRPr="00CC3D9B">
        <w:rPr>
          <w:rFonts w:ascii="Times New Roman" w:eastAsia="Times New Roman" w:hAnsi="Times New Roman" w:cs="Times New Roman"/>
          <w:lang w:eastAsia="ru-RU"/>
        </w:rPr>
        <w:t>К сожалению, в этот период увеличивается ч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исло чрезвычайных происшествий 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с детьми: на дорогах, на воде, вблизи железнодорожных путей и т.д.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D9B">
        <w:rPr>
          <w:rFonts w:ascii="Times New Roman" w:eastAsia="Times New Roman" w:hAnsi="Times New Roman" w:cs="Times New Roman"/>
          <w:lang w:eastAsia="ru-RU"/>
        </w:rPr>
        <w:t xml:space="preserve">Управление образования города Ростова-на-Дону просит вас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 xml:space="preserve">провести 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с детьми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индивидуальные беседы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, объяснив важные правила, соблюдение которых поможет сохранить жизнь;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 xml:space="preserve">решите проблему свободного времени детей.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lang w:eastAsia="ru-RU"/>
        </w:rPr>
        <w:t xml:space="preserve">Дети отдыхают, играют, купаются, загорают, придумывают различные забавы, находясь на водоемах. Но далеко не всегда мы осознаем, насколько опасна водная среда для человека, поэтому,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не разрешайте детям самостоятельно находиться у воды.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3D9B">
        <w:rPr>
          <w:rFonts w:ascii="Times New Roman" w:eastAsia="Times New Roman" w:hAnsi="Times New Roman" w:cs="Times New Roman"/>
          <w:b/>
          <w:lang w:eastAsia="ru-RU"/>
        </w:rPr>
        <w:t xml:space="preserve">Внимательно относитесь к выбору мест отдыха у воды. Объясните детям, что купаться можно только в специально оборудованных местах. Расскажите о правилах безопасного поведения на воде 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(в открытых водоемах, бассейнах (в </w:t>
      </w:r>
      <w:proofErr w:type="spellStart"/>
      <w:r w:rsidRPr="00CC3D9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CC3D9B">
        <w:rPr>
          <w:rFonts w:ascii="Times New Roman" w:eastAsia="Times New Roman" w:hAnsi="Times New Roman" w:cs="Times New Roman"/>
          <w:lang w:eastAsia="ru-RU"/>
        </w:rPr>
        <w:t>. домашних), аквапарках).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Напоминайте детям о правилах дорожного движения</w:t>
      </w:r>
      <w:r>
        <w:rPr>
          <w:rFonts w:ascii="Times New Roman" w:eastAsia="Times New Roman" w:hAnsi="Times New Roman" w:cs="Times New Roman"/>
          <w:lang w:eastAsia="ru-RU"/>
        </w:rPr>
        <w:t>, 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научите их быть предельно внимательными на дороге и в общественном транспорте. 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Обратите внимание детей на наиболее распространенные случаи пожаров из-за неосторожного обращения с огнем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: детская шалость с огнем; непотушенные угли, шлак, зола, костры; короткое замыкание, эксплуатация электротехнических устройств, бытовых приборов, печей.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b/>
          <w:lang w:eastAsia="ru-RU"/>
        </w:rPr>
      </w:pP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b/>
          <w:lang w:eastAsia="ru-RU"/>
        </w:rPr>
      </w:pPr>
      <w:r w:rsidRPr="00CC3D9B">
        <w:rPr>
          <w:rFonts w:ascii="Times New Roman" w:eastAsia="Times New Roman" w:hAnsi="Times New Roman" w:cs="Times New Roman"/>
          <w:b/>
          <w:lang w:eastAsia="ru-RU"/>
        </w:rPr>
        <w:t xml:space="preserve">Будьте бдительны! Никогда не держите окна открытыми, если дома ребёнок! </w:t>
      </w:r>
      <w:r w:rsidRPr="00CC3D9B">
        <w:rPr>
          <w:rFonts w:ascii="Times New Roman" w:eastAsia="Times New Roman" w:hAnsi="Times New Roman" w:cs="Times New Roman"/>
          <w:b/>
          <w:lang w:eastAsia="ru-RU"/>
        </w:rPr>
        <w:br/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Не используйте москитные сетки без соответствующей защиты окна. </w:t>
      </w:r>
      <w:r w:rsidRPr="00CC3D9B">
        <w:rPr>
          <w:rFonts w:ascii="Times New Roman" w:eastAsia="Times New Roman" w:hAnsi="Times New Roman" w:cs="Times New Roman"/>
          <w:b/>
          <w:lang w:eastAsia="ru-RU"/>
        </w:rPr>
        <w:t>Запретите детям залазить на подоконник и самостоятельно открывать окна.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b/>
          <w:lang w:eastAsia="ru-RU"/>
        </w:rPr>
        <w:t>Постоянно будьте в курсе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, где и с кем ваш ребенок,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контролируйте место пребывания детей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. Не разрешайте разговаривать с незнакомыми людьми. Постоянно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объясняйте своим детям, что нельзя пускать в дом незнакомых людей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Убедитесь, что ваши дети знают телефон полиции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скорой помощи, пожарной службы, свой домашний адрес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CC3D9B">
        <w:rPr>
          <w:rFonts w:ascii="Times New Roman" w:eastAsia="Times New Roman" w:hAnsi="Times New Roman" w:cs="Times New Roman"/>
          <w:b/>
          <w:lang w:eastAsia="ru-RU"/>
        </w:rPr>
        <w:t>Убедите ребенка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, что вне зависимости от того, что произошло,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 xml:space="preserve">вы должны знать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о происшествии.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 xml:space="preserve">Помните о защите детей от информации, причиняющей вред </w:t>
      </w: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br/>
        <w:t>их здоровью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 и развитию. Подключаясь к сети Интернет, ваш ребенок встречается с целым рядом угроз, о которых он может даже и не подозревать. </w:t>
      </w:r>
    </w:p>
    <w:p w:rsidR="00CC3D9B" w:rsidRPr="00CC3D9B" w:rsidRDefault="00CC3D9B" w:rsidP="00CC3D9B">
      <w:pPr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Не оставляйте детей без контроля взрослых</w:t>
      </w:r>
      <w:r w:rsidRPr="00CC3D9B">
        <w:rPr>
          <w:rFonts w:ascii="Times New Roman" w:eastAsia="Times New Roman" w:hAnsi="Times New Roman" w:cs="Times New Roman"/>
          <w:lang w:eastAsia="ru-RU"/>
        </w:rPr>
        <w:t xml:space="preserve">! Всегда знайте, где ваши дети, и они пусть всегда знают, где вы. Всегда записывайте адреса и телефоны всех друзей вашего ребенка, а также телефоны (рабочие и мобильные) их родителей. </w:t>
      </w:r>
    </w:p>
    <w:p w:rsidR="00CC3D9B" w:rsidRPr="00CC3D9B" w:rsidRDefault="00CC3D9B" w:rsidP="00CC3D9B">
      <w:pPr>
        <w:pStyle w:val="a3"/>
        <w:spacing w:before="0" w:beforeAutospacing="0" w:after="0" w:afterAutospacing="0"/>
        <w:ind w:left="567" w:hanging="567"/>
        <w:jc w:val="both"/>
        <w:rPr>
          <w:b/>
          <w:sz w:val="22"/>
          <w:szCs w:val="22"/>
        </w:rPr>
      </w:pPr>
    </w:p>
    <w:p w:rsidR="00CC3D9B" w:rsidRPr="00CC3D9B" w:rsidRDefault="00CC3D9B" w:rsidP="00CC3D9B">
      <w:pPr>
        <w:pStyle w:val="a3"/>
        <w:spacing w:before="0" w:beforeAutospacing="0" w:after="0" w:afterAutospacing="0"/>
        <w:ind w:left="567" w:hanging="567"/>
        <w:jc w:val="both"/>
        <w:rPr>
          <w:b/>
          <w:sz w:val="22"/>
          <w:szCs w:val="22"/>
        </w:rPr>
      </w:pPr>
      <w:r w:rsidRPr="00CC3D9B">
        <w:rPr>
          <w:b/>
          <w:sz w:val="22"/>
          <w:szCs w:val="22"/>
        </w:rPr>
        <w:t>Напоминаем вам, что областным законом от 16.12.2009 №346-ЗС</w:t>
      </w:r>
      <w:r w:rsidRPr="00CC3D9B">
        <w:rPr>
          <w:sz w:val="22"/>
          <w:szCs w:val="22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 </w:t>
      </w:r>
      <w:r w:rsidRPr="00CC3D9B">
        <w:rPr>
          <w:b/>
          <w:sz w:val="22"/>
          <w:szCs w:val="22"/>
        </w:rPr>
        <w:t xml:space="preserve">запрещено нахождение детей в возрасте до 16 лет вне дома в любых общественных местах без сопровождения родителей (законных представителей) с 22 часов вечера до 6 часов утра. </w:t>
      </w:r>
    </w:p>
    <w:p w:rsidR="00CC3D9B" w:rsidRPr="00CC3D9B" w:rsidRDefault="00CC3D9B" w:rsidP="00CC3D9B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C3D9B" w:rsidRPr="00CC3D9B" w:rsidRDefault="00CC3D9B" w:rsidP="00CC3D9B">
      <w:pPr>
        <w:ind w:firstLine="0"/>
        <w:jc w:val="center"/>
      </w:pPr>
      <w:r w:rsidRPr="00CC3D9B">
        <w:rPr>
          <w:rFonts w:ascii="Times New Roman" w:eastAsia="Times New Roman" w:hAnsi="Times New Roman" w:cs="Times New Roman"/>
          <w:b/>
          <w:bCs/>
          <w:lang w:eastAsia="ru-RU"/>
        </w:rPr>
        <w:t>Давайте вместе с вами сделаем лето безопасным для наших детей!</w:t>
      </w:r>
      <w:bookmarkStart w:id="0" w:name="_GoBack"/>
      <w:bookmarkEnd w:id="0"/>
    </w:p>
    <w:sectPr w:rsidR="00CC3D9B" w:rsidRPr="00CC3D9B" w:rsidSect="00CC3D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61"/>
    <w:rsid w:val="002D0C61"/>
    <w:rsid w:val="00CC3D9B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231B"/>
  <w15:chartTrackingRefBased/>
  <w15:docId w15:val="{8B71FC07-CDE7-4640-8BE5-37DB88C4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9B"/>
    <w:pPr>
      <w:spacing w:after="0" w:line="240" w:lineRule="auto"/>
      <w:ind w:firstLine="709"/>
      <w:jc w:val="both"/>
    </w:pPr>
    <w:rPr>
      <w:rFonts w:ascii="Calibri" w:eastAsia="Calibri" w:hAnsi="Calibri" w:cs="Kalinga"/>
      <w:lang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D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2023-06-27T10:50:00Z</dcterms:created>
  <dcterms:modified xsi:type="dcterms:W3CDTF">2023-06-27T10:54:00Z</dcterms:modified>
</cp:coreProperties>
</file>